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74" w:rsidRPr="006F02DB" w:rsidRDefault="00E20FA8" w:rsidP="00E20FA8">
      <w:pPr>
        <w:widowControl w:val="0"/>
        <w:spacing w:after="0" w:line="216" w:lineRule="auto"/>
        <w:ind w:hanging="15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6943725" cy="10158684"/>
            <wp:effectExtent l="19050" t="0" r="9525" b="0"/>
            <wp:docPr id="1" name="Рисунок 0" descr="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831" cy="1015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931" w:rsidRPr="006F02DB" w:rsidRDefault="001E0931" w:rsidP="00E20F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Составители:</w:t>
      </w:r>
    </w:p>
    <w:p w:rsidR="001E0931" w:rsidRPr="006F02DB" w:rsidRDefault="001952BA" w:rsidP="00E20F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>М.Ф.</w:t>
      </w:r>
      <w:r w:rsidR="00E31C39" w:rsidRPr="006F02D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6F02DB">
        <w:rPr>
          <w:rFonts w:ascii="Times New Roman" w:eastAsia="Calibri" w:hAnsi="Times New Roman" w:cs="Times New Roman"/>
          <w:b/>
          <w:sz w:val="28"/>
          <w:szCs w:val="28"/>
        </w:rPr>
        <w:t>удаков</w:t>
      </w:r>
      <w:r w:rsidRPr="006F02DB">
        <w:rPr>
          <w:rFonts w:ascii="Times New Roman" w:eastAsia="Calibri" w:hAnsi="Times New Roman" w:cs="Times New Roman"/>
          <w:sz w:val="28"/>
          <w:szCs w:val="28"/>
        </w:rPr>
        <w:t>–доценткафедрыорганизациипроизводствав</w:t>
      </w:r>
      <w:r w:rsidR="00304B8B">
        <w:rPr>
          <w:rFonts w:ascii="Times New Roman" w:eastAsia="Calibri" w:hAnsi="Times New Roman" w:cs="Times New Roman"/>
          <w:sz w:val="28"/>
          <w:szCs w:val="28"/>
        </w:rPr>
        <w:t>агропромышленном комплексе</w:t>
      </w:r>
      <w:r w:rsidRPr="006F02DB">
        <w:rPr>
          <w:rFonts w:ascii="Times New Roman" w:eastAsia="Calibri" w:hAnsi="Times New Roman" w:cs="Times New Roman"/>
          <w:sz w:val="28"/>
          <w:szCs w:val="28"/>
        </w:rPr>
        <w:t>учрежденияобразов</w:t>
      </w:r>
      <w:r w:rsidRPr="006F02DB">
        <w:rPr>
          <w:rFonts w:ascii="Times New Roman" w:eastAsia="Calibri" w:hAnsi="Times New Roman" w:cs="Times New Roman"/>
          <w:sz w:val="28"/>
          <w:szCs w:val="28"/>
        </w:rPr>
        <w:t>а</w:t>
      </w:r>
      <w:r w:rsidRPr="006F02DB">
        <w:rPr>
          <w:rFonts w:ascii="Times New Roman" w:eastAsia="Calibri" w:hAnsi="Times New Roman" w:cs="Times New Roman"/>
          <w:sz w:val="28"/>
          <w:szCs w:val="28"/>
        </w:rPr>
        <w:t>ния«БелорусскаягосударственнаяорденовОктябрьскойРеволюциииТрудовогоКрасногоЗнаменисельскохозяйственнаяакадемия»,кандидатэкономическихнаук,доцент</w:t>
      </w:r>
      <w:r w:rsidR="00E31C39" w:rsidRPr="006F02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050A" w:rsidRPr="006F02DB" w:rsidRDefault="0018050A" w:rsidP="00E20FA8">
      <w:pPr>
        <w:pStyle w:val="21"/>
        <w:spacing w:after="0" w:line="240" w:lineRule="auto"/>
        <w:jc w:val="both"/>
        <w:rPr>
          <w:b/>
          <w:sz w:val="26"/>
          <w:szCs w:val="26"/>
        </w:rPr>
      </w:pPr>
      <w:r w:rsidRPr="006F02DB">
        <w:rPr>
          <w:rFonts w:eastAsia="Calibri"/>
          <w:b/>
          <w:sz w:val="28"/>
          <w:szCs w:val="28"/>
          <w:lang w:eastAsia="en-US"/>
        </w:rPr>
        <w:t>В.М. Синельников</w:t>
      </w:r>
      <w:r w:rsidR="000A27D5" w:rsidRPr="006F02DB">
        <w:rPr>
          <w:rFonts w:eastAsia="Calibri"/>
          <w:sz w:val="28"/>
          <w:szCs w:val="28"/>
          <w:lang w:eastAsia="en-US"/>
        </w:rPr>
        <w:t>–</w:t>
      </w:r>
      <w:r w:rsidRPr="006F02DB">
        <w:rPr>
          <w:rFonts w:eastAsia="Calibri"/>
          <w:sz w:val="28"/>
          <w:szCs w:val="28"/>
          <w:lang w:eastAsia="en-US"/>
        </w:rPr>
        <w:t xml:space="preserve"> заведующий кафедрой моделирования и прогнозирования экономики </w:t>
      </w:r>
      <w:r w:rsidR="00304B8B">
        <w:rPr>
          <w:rFonts w:eastAsia="Calibri"/>
          <w:sz w:val="28"/>
          <w:szCs w:val="28"/>
        </w:rPr>
        <w:t>агропромышленного комплекса</w:t>
      </w:r>
      <w:r w:rsidRPr="006F02DB">
        <w:rPr>
          <w:rFonts w:eastAsia="Calibri"/>
          <w:sz w:val="28"/>
          <w:szCs w:val="28"/>
          <w:lang w:eastAsia="en-US"/>
        </w:rPr>
        <w:t xml:space="preserve"> учреждения образования «Белору</w:t>
      </w:r>
      <w:r w:rsidRPr="006F02DB">
        <w:rPr>
          <w:rFonts w:eastAsia="Calibri"/>
          <w:sz w:val="28"/>
          <w:szCs w:val="28"/>
          <w:lang w:eastAsia="en-US"/>
        </w:rPr>
        <w:t>с</w:t>
      </w:r>
      <w:r w:rsidRPr="006F02DB">
        <w:rPr>
          <w:rFonts w:eastAsia="Calibri"/>
          <w:sz w:val="28"/>
          <w:szCs w:val="28"/>
          <w:lang w:eastAsia="en-US"/>
        </w:rPr>
        <w:t>ский государственный аграрный технический университет», кандидат эконом</w:t>
      </w:r>
      <w:r w:rsidRPr="006F02DB">
        <w:rPr>
          <w:rFonts w:eastAsia="Calibri"/>
          <w:sz w:val="28"/>
          <w:szCs w:val="28"/>
          <w:lang w:eastAsia="en-US"/>
        </w:rPr>
        <w:t>и</w:t>
      </w:r>
      <w:r w:rsidRPr="006F02DB">
        <w:rPr>
          <w:rFonts w:eastAsia="Calibri"/>
          <w:sz w:val="28"/>
          <w:szCs w:val="28"/>
          <w:lang w:eastAsia="en-US"/>
        </w:rPr>
        <w:t>ческих нау</w:t>
      </w:r>
      <w:r w:rsidRPr="006F02DB">
        <w:rPr>
          <w:sz w:val="26"/>
          <w:szCs w:val="26"/>
        </w:rPr>
        <w:t>к, д</w:t>
      </w:r>
      <w:r w:rsidRPr="006F02DB">
        <w:rPr>
          <w:sz w:val="26"/>
          <w:szCs w:val="26"/>
        </w:rPr>
        <w:t>о</w:t>
      </w:r>
      <w:r w:rsidRPr="006F02DB">
        <w:rPr>
          <w:sz w:val="26"/>
          <w:szCs w:val="26"/>
        </w:rPr>
        <w:t>цент</w:t>
      </w:r>
      <w:r w:rsidR="000A27D5" w:rsidRPr="006F02DB">
        <w:rPr>
          <w:sz w:val="26"/>
          <w:szCs w:val="26"/>
        </w:rPr>
        <w:t>;</w:t>
      </w:r>
    </w:p>
    <w:p w:rsidR="003C788D" w:rsidRPr="006F02DB" w:rsidRDefault="003C788D" w:rsidP="00E20F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>Н.Н.М</w:t>
      </w:r>
      <w:r w:rsidRPr="006F02DB">
        <w:rPr>
          <w:rFonts w:ascii="Times New Roman" w:eastAsia="Calibri" w:hAnsi="Times New Roman" w:cs="Times New Roman"/>
          <w:b/>
          <w:sz w:val="28"/>
          <w:szCs w:val="28"/>
        </w:rPr>
        <w:t>инина</w:t>
      </w:r>
      <w:r w:rsidRPr="006F02DB">
        <w:rPr>
          <w:rFonts w:ascii="Times New Roman" w:eastAsia="Calibri" w:hAnsi="Times New Roman" w:cs="Times New Roman"/>
          <w:sz w:val="28"/>
          <w:szCs w:val="28"/>
        </w:rPr>
        <w:t>–старшийпреподавателькафедрыорганизациипроизводствав</w:t>
      </w:r>
      <w:r w:rsidR="00304B8B">
        <w:rPr>
          <w:rFonts w:ascii="Times New Roman" w:eastAsia="Calibri" w:hAnsi="Times New Roman" w:cs="Times New Roman"/>
          <w:sz w:val="28"/>
          <w:szCs w:val="28"/>
        </w:rPr>
        <w:t>агропромышленном комплексе</w:t>
      </w:r>
      <w:r w:rsidRPr="006F02DB">
        <w:rPr>
          <w:rFonts w:ascii="Times New Roman" w:eastAsia="Calibri" w:hAnsi="Times New Roman" w:cs="Times New Roman"/>
          <w:sz w:val="28"/>
          <w:szCs w:val="28"/>
        </w:rPr>
        <w:t>учрежденияобразов</w:t>
      </w:r>
      <w:r w:rsidRPr="006F02DB">
        <w:rPr>
          <w:rFonts w:ascii="Times New Roman" w:eastAsia="Calibri" w:hAnsi="Times New Roman" w:cs="Times New Roman"/>
          <w:sz w:val="28"/>
          <w:szCs w:val="28"/>
        </w:rPr>
        <w:t>а</w:t>
      </w:r>
      <w:r w:rsidRPr="006F02DB">
        <w:rPr>
          <w:rFonts w:ascii="Times New Roman" w:eastAsia="Calibri" w:hAnsi="Times New Roman" w:cs="Times New Roman"/>
          <w:sz w:val="28"/>
          <w:szCs w:val="28"/>
        </w:rPr>
        <w:t>ния«БелорусскаягосударственнаяорденовОктябрьскойРеволюциииТрудовогоКрасногоЗнаменисельскохозяйственнаяакадемия»;</w:t>
      </w:r>
    </w:p>
    <w:p w:rsidR="001E0931" w:rsidRPr="006F02DB" w:rsidRDefault="001952BA" w:rsidP="00E20F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>А.С.</w:t>
      </w:r>
      <w:r w:rsidRPr="006F02DB">
        <w:rPr>
          <w:rFonts w:ascii="Times New Roman" w:eastAsia="Calibri" w:hAnsi="Times New Roman" w:cs="Times New Roman"/>
          <w:b/>
          <w:sz w:val="28"/>
          <w:szCs w:val="28"/>
        </w:rPr>
        <w:t>Журавский</w:t>
      </w:r>
      <w:r w:rsidRPr="006F02DB">
        <w:rPr>
          <w:rFonts w:ascii="Times New Roman" w:eastAsia="Calibri" w:hAnsi="Times New Roman" w:cs="Times New Roman"/>
          <w:sz w:val="28"/>
          <w:szCs w:val="28"/>
        </w:rPr>
        <w:t>–старшийпреподавателькафедрыорганизациипроизводствав</w:t>
      </w:r>
      <w:r w:rsidR="00304B8B">
        <w:rPr>
          <w:rFonts w:ascii="Times New Roman" w:eastAsia="Calibri" w:hAnsi="Times New Roman" w:cs="Times New Roman"/>
          <w:sz w:val="28"/>
          <w:szCs w:val="28"/>
        </w:rPr>
        <w:t>агропромышленном комплексе</w:t>
      </w:r>
      <w:r w:rsidRPr="006F02DB">
        <w:rPr>
          <w:rFonts w:ascii="Times New Roman" w:eastAsia="Calibri" w:hAnsi="Times New Roman" w:cs="Times New Roman"/>
          <w:sz w:val="28"/>
          <w:szCs w:val="28"/>
        </w:rPr>
        <w:t>учрежденияобразов</w:t>
      </w:r>
      <w:r w:rsidRPr="006F02DB">
        <w:rPr>
          <w:rFonts w:ascii="Times New Roman" w:eastAsia="Calibri" w:hAnsi="Times New Roman" w:cs="Times New Roman"/>
          <w:sz w:val="28"/>
          <w:szCs w:val="28"/>
        </w:rPr>
        <w:t>а</w:t>
      </w:r>
      <w:r w:rsidRPr="006F02DB">
        <w:rPr>
          <w:rFonts w:ascii="Times New Roman" w:eastAsia="Calibri" w:hAnsi="Times New Roman" w:cs="Times New Roman"/>
          <w:sz w:val="28"/>
          <w:szCs w:val="28"/>
        </w:rPr>
        <w:t>ния«БелорусскаягосударственнаяорденовОктябрьскойРеволюциииТрудовогоКрасногоЗнаменисельскохозяйственнаяакадемия»</w:t>
      </w:r>
      <w:r w:rsidR="003C788D" w:rsidRPr="006F02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2BA" w:rsidRPr="006F02DB" w:rsidRDefault="001952BA" w:rsidP="00E20F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931" w:rsidRPr="006F02DB" w:rsidRDefault="001E0931" w:rsidP="00E20FA8">
      <w:pPr>
        <w:widowControl w:val="0"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>Рецензенты:</w:t>
      </w:r>
    </w:p>
    <w:p w:rsidR="001E0931" w:rsidRPr="006F02DB" w:rsidRDefault="001E0931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</w:t>
      </w:r>
      <w:r w:rsidR="00011961"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производства в </w:t>
      </w:r>
      <w:r w:rsidR="00304B8B" w:rsidRPr="00304B8B">
        <w:rPr>
          <w:rFonts w:ascii="Times New Roman" w:eastAsia="Calibri" w:hAnsi="Times New Roman" w:cs="Times New Roman"/>
          <w:b/>
          <w:sz w:val="28"/>
          <w:szCs w:val="28"/>
        </w:rPr>
        <w:t>агропромышленном комплексе</w:t>
      </w:r>
      <w:r w:rsidR="00011961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11961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1961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образования «Гродненский государственный аграрный университет»</w:t>
      </w:r>
      <w:r w:rsidR="0030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13 от 29.05.2015 г.)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F02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02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02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02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F02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A27D5" w:rsidRPr="006F02DB" w:rsidRDefault="00011961" w:rsidP="00E20F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А.П. </w:t>
      </w:r>
      <w:r w:rsidR="000A27D5" w:rsidRPr="006F02DB">
        <w:rPr>
          <w:rFonts w:ascii="Times New Roman" w:eastAsia="Calibri" w:hAnsi="Times New Roman" w:cs="Times New Roman"/>
          <w:b/>
          <w:sz w:val="28"/>
          <w:szCs w:val="28"/>
        </w:rPr>
        <w:t>Шпак</w:t>
      </w:r>
      <w:r w:rsidRPr="006F02DB">
        <w:rPr>
          <w:rFonts w:ascii="Times New Roman" w:eastAsia="Calibri" w:hAnsi="Times New Roman" w:cs="Times New Roman"/>
          <w:caps/>
          <w:sz w:val="28"/>
          <w:szCs w:val="28"/>
        </w:rPr>
        <w:t xml:space="preserve">– </w:t>
      </w:r>
      <w:r w:rsidRPr="006F02DB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537F11" w:rsidRPr="006F02DB">
        <w:rPr>
          <w:rFonts w:ascii="Times New Roman" w:eastAsia="Calibri" w:hAnsi="Times New Roman" w:cs="Times New Roman"/>
          <w:sz w:val="28"/>
          <w:szCs w:val="28"/>
        </w:rPr>
        <w:t>республиканского научного унитарного предприятия «</w:t>
      </w:r>
      <w:r w:rsidRPr="006F02DB">
        <w:rPr>
          <w:rFonts w:ascii="Times New Roman" w:eastAsia="Calibri" w:hAnsi="Times New Roman" w:cs="Times New Roman"/>
          <w:sz w:val="28"/>
          <w:szCs w:val="28"/>
        </w:rPr>
        <w:t xml:space="preserve">Институт системных исследований в </w:t>
      </w:r>
      <w:r w:rsidR="00304B8B">
        <w:rPr>
          <w:rFonts w:ascii="Times New Roman" w:eastAsia="Calibri" w:hAnsi="Times New Roman" w:cs="Times New Roman"/>
          <w:sz w:val="28"/>
          <w:szCs w:val="28"/>
        </w:rPr>
        <w:t>агропромышленном комплексе</w:t>
      </w:r>
      <w:r w:rsidRPr="006F02D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304B8B">
        <w:rPr>
          <w:rFonts w:ascii="Times New Roman" w:eastAsia="Calibri" w:hAnsi="Times New Roman" w:cs="Times New Roman"/>
          <w:sz w:val="28"/>
          <w:szCs w:val="28"/>
        </w:rPr>
        <w:t>а</w:t>
      </w:r>
      <w:r w:rsidR="00A13CCD">
        <w:rPr>
          <w:rFonts w:ascii="Times New Roman" w:eastAsia="Calibri" w:hAnsi="Times New Roman" w:cs="Times New Roman"/>
          <w:sz w:val="28"/>
          <w:szCs w:val="28"/>
        </w:rPr>
        <w:t>ци</w:t>
      </w:r>
      <w:r w:rsidR="00A13CCD">
        <w:rPr>
          <w:rFonts w:ascii="Times New Roman" w:eastAsia="Calibri" w:hAnsi="Times New Roman" w:cs="Times New Roman"/>
          <w:sz w:val="28"/>
          <w:szCs w:val="28"/>
        </w:rPr>
        <w:t>о</w:t>
      </w:r>
      <w:r w:rsidR="00A13CCD">
        <w:rPr>
          <w:rFonts w:ascii="Times New Roman" w:eastAsia="Calibri" w:hAnsi="Times New Roman" w:cs="Times New Roman"/>
          <w:sz w:val="28"/>
          <w:szCs w:val="28"/>
        </w:rPr>
        <w:t>нальной</w:t>
      </w:r>
      <w:r w:rsidR="00304B8B">
        <w:rPr>
          <w:rFonts w:ascii="Times New Roman" w:eastAsia="Calibri" w:hAnsi="Times New Roman" w:cs="Times New Roman"/>
          <w:sz w:val="28"/>
          <w:szCs w:val="28"/>
        </w:rPr>
        <w:t xml:space="preserve"> акад</w:t>
      </w:r>
      <w:r w:rsidR="00304B8B">
        <w:rPr>
          <w:rFonts w:ascii="Times New Roman" w:eastAsia="Calibri" w:hAnsi="Times New Roman" w:cs="Times New Roman"/>
          <w:sz w:val="28"/>
          <w:szCs w:val="28"/>
        </w:rPr>
        <w:t>е</w:t>
      </w:r>
      <w:r w:rsidR="00304B8B">
        <w:rPr>
          <w:rFonts w:ascii="Times New Roman" w:eastAsia="Calibri" w:hAnsi="Times New Roman" w:cs="Times New Roman"/>
          <w:sz w:val="28"/>
          <w:szCs w:val="28"/>
        </w:rPr>
        <w:t>мии наук</w:t>
      </w:r>
      <w:r w:rsidRPr="006F02DB">
        <w:rPr>
          <w:rFonts w:ascii="Times New Roman" w:eastAsia="Calibri" w:hAnsi="Times New Roman" w:cs="Times New Roman"/>
          <w:sz w:val="28"/>
          <w:szCs w:val="28"/>
        </w:rPr>
        <w:t xml:space="preserve"> Беларус</w:t>
      </w:r>
      <w:r w:rsidR="00537F11" w:rsidRPr="006F02DB">
        <w:rPr>
          <w:rFonts w:ascii="Times New Roman" w:eastAsia="Calibri" w:hAnsi="Times New Roman" w:cs="Times New Roman"/>
          <w:sz w:val="28"/>
          <w:szCs w:val="28"/>
        </w:rPr>
        <w:t>и»</w:t>
      </w:r>
      <w:r w:rsidRPr="006F02DB">
        <w:rPr>
          <w:rFonts w:ascii="Times New Roman" w:eastAsia="Calibri" w:hAnsi="Times New Roman" w:cs="Times New Roman"/>
          <w:sz w:val="28"/>
          <w:szCs w:val="28"/>
        </w:rPr>
        <w:t>, доктор экономических наук, профессор</w:t>
      </w:r>
    </w:p>
    <w:p w:rsidR="001E0931" w:rsidRPr="006F02DB" w:rsidRDefault="001E0931" w:rsidP="00E20F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0931" w:rsidRPr="006F02DB" w:rsidRDefault="001E0931" w:rsidP="00E20FA8">
      <w:pPr>
        <w:widowControl w:val="0"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F02DB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РЕКОМЕНДОВАНАКУТВЕРЖДЕНИЮВКАЧЕСТВЕТИПОВОЙ:</w:t>
      </w:r>
    </w:p>
    <w:p w:rsidR="00D11784" w:rsidRPr="006F02DB" w:rsidRDefault="00D11784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</w:t>
      </w:r>
      <w:r w:rsidRPr="006F02DB">
        <w:rPr>
          <w:rFonts w:ascii="Times New Roman" w:eastAsia="Calibri" w:hAnsi="Times New Roman" w:cs="Times New Roman"/>
          <w:sz w:val="28"/>
          <w:szCs w:val="28"/>
        </w:rPr>
        <w:t>организациипроизводствав</w:t>
      </w:r>
      <w:r w:rsidR="001F2374">
        <w:rPr>
          <w:rFonts w:ascii="Times New Roman" w:eastAsia="Calibri" w:hAnsi="Times New Roman" w:cs="Times New Roman"/>
          <w:sz w:val="28"/>
          <w:szCs w:val="28"/>
        </w:rPr>
        <w:t>агропромышленном комплексе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чрежд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нияобразов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ния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«БелорусскаягосударственнаяорденовОктябрьскойРеволюциииТрудовогоКрасногоЗнаменисельскохозяйственнаяакадемия»(протокол№</w:t>
      </w:r>
      <w:r w:rsidR="00C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709FA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6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2A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6A4F">
        <w:rPr>
          <w:rFonts w:ascii="Times New Roman" w:eastAsia="Times New Roman" w:hAnsi="Times New Roman" w:cs="Times New Roman"/>
          <w:sz w:val="28"/>
          <w:szCs w:val="28"/>
          <w:lang w:eastAsia="ru-RU"/>
        </w:rPr>
        <w:t>0.05.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2015г.);</w:t>
      </w:r>
    </w:p>
    <w:p w:rsidR="007A6200" w:rsidRPr="006F02DB" w:rsidRDefault="007A6200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Методическойкомиссией</w:t>
      </w:r>
      <w:r w:rsidR="00C357F5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факультетау</w:t>
      </w:r>
      <w:r w:rsidRPr="006F02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чрежденияобразования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«БелорусскаягосударственнаяорденовОктябрьскойРеволюциии</w:t>
      </w:r>
      <w:r w:rsidR="00AF7E32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ТрудовогоКрасногоЗнаменисельскохозяйственнаяакадемия»(протокол№</w:t>
      </w:r>
      <w:r w:rsidR="00CE6A4F">
        <w:rPr>
          <w:rFonts w:ascii="Times New Roman" w:eastAsia="Times New Roman" w:hAnsi="Times New Roman" w:cs="Times New Roman"/>
          <w:sz w:val="28"/>
          <w:szCs w:val="28"/>
          <w:lang w:eastAsia="ru-RU"/>
        </w:rPr>
        <w:t> 9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.2015г.);</w:t>
      </w:r>
    </w:p>
    <w:p w:rsidR="00FF3FF8" w:rsidRPr="006F02DB" w:rsidRDefault="00FF3FF8" w:rsidP="00E20FA8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советомучрежденияобразования«БелорусскаягосударственнаяорденовОктябрьскойРеволюциииТрудовогоКрасногоЗнаменисельскохозяйственнаяакадемия»(протокол№</w:t>
      </w:r>
      <w:r w:rsidR="001F23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2374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09FA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6A4C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FF3FF8" w:rsidRPr="006F02DB" w:rsidRDefault="00FF3FF8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СекциейпоаграрнойэкономикеУчебно-методическогообъединени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7E32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образованиювобластисельскогохозяйства(протокол</w:t>
      </w:r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1E6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1E6" w:rsidRP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1AAD" w:rsidRPr="00EC1A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1AAD" w:rsidRPr="00EC1A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709FA"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1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DC6A4C" w:rsidRPr="006F02DB" w:rsidRDefault="00DC6A4C" w:rsidP="00E20FA8">
      <w:pPr>
        <w:widowControl w:val="0"/>
        <w:spacing w:after="0" w:line="240" w:lineRule="auto"/>
        <w:ind w:right="3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B9" w:rsidRPr="006F02DB" w:rsidRDefault="00FF3FF8" w:rsidP="00E20FA8">
      <w:pPr>
        <w:widowControl w:val="0"/>
        <w:spacing w:after="0" w:line="240" w:lineRule="auto"/>
        <w:ind w:right="32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Ответственныйзаредакцию:Т.И.Скикевич</w:t>
      </w:r>
    </w:p>
    <w:p w:rsidR="00E654B4" w:rsidRDefault="00FF3FF8" w:rsidP="00E20F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</w:t>
      </w:r>
      <w:r w:rsidR="00976042" w:rsidRPr="009760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60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завыпуск:</w:t>
      </w:r>
    </w:p>
    <w:p w:rsidR="00322CE1" w:rsidRPr="006F02DB" w:rsidRDefault="00322CE1" w:rsidP="00E20FA8">
      <w:pPr>
        <w:pStyle w:val="27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28" w:lineRule="auto"/>
        <w:ind w:left="0"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ПОЯСНИТЕЛЬНАЯЗАПИСКА</w:t>
      </w:r>
    </w:p>
    <w:p w:rsidR="00322CE1" w:rsidRPr="006F02DB" w:rsidRDefault="00322CE1" w:rsidP="00E20FA8">
      <w:pPr>
        <w:pStyle w:val="27"/>
        <w:shd w:val="clear" w:color="auto" w:fill="auto"/>
        <w:tabs>
          <w:tab w:val="left" w:pos="2168"/>
        </w:tabs>
        <w:spacing w:after="0" w:line="228" w:lineRule="auto"/>
        <w:ind w:firstLine="0"/>
        <w:jc w:val="center"/>
        <w:rPr>
          <w:b/>
          <w:sz w:val="28"/>
          <w:szCs w:val="28"/>
        </w:rPr>
      </w:pPr>
    </w:p>
    <w:p w:rsidR="00322CE1" w:rsidRPr="006F02DB" w:rsidRDefault="00860177" w:rsidP="00E20FA8">
      <w:pPr>
        <w:pStyle w:val="27"/>
        <w:shd w:val="clear" w:color="auto" w:fill="auto"/>
        <w:tabs>
          <w:tab w:val="left" w:pos="0"/>
        </w:tabs>
        <w:spacing w:after="0" w:line="228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322CE1" w:rsidRPr="006F02DB">
        <w:rPr>
          <w:b/>
          <w:sz w:val="28"/>
          <w:szCs w:val="28"/>
        </w:rPr>
        <w:t>Целиизадачиучебнойдисциплины</w:t>
      </w:r>
    </w:p>
    <w:p w:rsidR="00322CE1" w:rsidRPr="006F02DB" w:rsidRDefault="00322CE1" w:rsidP="00E20FA8">
      <w:pPr>
        <w:pStyle w:val="27"/>
        <w:shd w:val="clear" w:color="auto" w:fill="auto"/>
        <w:tabs>
          <w:tab w:val="left" w:pos="2168"/>
        </w:tabs>
        <w:spacing w:after="0" w:line="228" w:lineRule="auto"/>
        <w:ind w:firstLine="0"/>
        <w:rPr>
          <w:sz w:val="28"/>
          <w:szCs w:val="28"/>
        </w:rPr>
      </w:pPr>
    </w:p>
    <w:p w:rsidR="00322CE1" w:rsidRPr="006F02DB" w:rsidRDefault="00901F86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322CE1" w:rsidRPr="006F02DB">
        <w:rPr>
          <w:sz w:val="28"/>
          <w:szCs w:val="28"/>
        </w:rPr>
        <w:t>исципл</w:t>
      </w:r>
      <w:r w:rsidR="00322CE1" w:rsidRPr="006F02DB">
        <w:rPr>
          <w:sz w:val="28"/>
          <w:szCs w:val="28"/>
        </w:rPr>
        <w:t>и</w:t>
      </w:r>
      <w:r w:rsidR="00322CE1" w:rsidRPr="006F02DB">
        <w:rPr>
          <w:sz w:val="28"/>
          <w:szCs w:val="28"/>
        </w:rPr>
        <w:t>на</w:t>
      </w:r>
      <w:r w:rsidR="006B572B" w:rsidRPr="006F02DB">
        <w:rPr>
          <w:sz w:val="28"/>
          <w:szCs w:val="28"/>
        </w:rPr>
        <w:t>«Логистика»</w:t>
      </w:r>
      <w:r w:rsidR="00322CE1" w:rsidRPr="006F02DB">
        <w:rPr>
          <w:sz w:val="28"/>
          <w:szCs w:val="28"/>
        </w:rPr>
        <w:t>изучаетсядляразвитияуменийинавыковуправленияматериальнымииинформационнымипоток</w:t>
      </w:r>
      <w:r w:rsidR="00322CE1" w:rsidRPr="006F02DB">
        <w:rPr>
          <w:sz w:val="28"/>
          <w:szCs w:val="28"/>
        </w:rPr>
        <w:t>а</w:t>
      </w:r>
      <w:r w:rsidR="00322CE1" w:rsidRPr="006F02DB">
        <w:rPr>
          <w:sz w:val="28"/>
          <w:szCs w:val="28"/>
        </w:rPr>
        <w:t>ми,построениясистемуправлениязапасами,развитияинтеграционныхсвязейнаосновепринциповлогистики.</w:t>
      </w: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Цель</w:t>
      </w:r>
      <w:r w:rsidR="00901F86">
        <w:rPr>
          <w:sz w:val="28"/>
          <w:szCs w:val="28"/>
        </w:rPr>
        <w:t>преподавания учебной</w:t>
      </w:r>
      <w:r w:rsidRPr="006F02DB">
        <w:rPr>
          <w:sz w:val="28"/>
          <w:szCs w:val="28"/>
        </w:rPr>
        <w:t>дисциплины–формированиеубудущихспециалистовуменияразрабатыватьлогистическиесистемыуправленияматериальнымипоток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ми;организовыватьиуправлятьдвижениеминформационныхпотоков;разрабатыватьорганизационныеструктурынапредприятиисучетомтребованийлогистики;разрабатыватьсистемыуправлениязапасами;организовыватьтранспортно-складскоеобслуживание.</w:t>
      </w: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Задачиизучения</w:t>
      </w:r>
      <w:r w:rsidR="00901F86">
        <w:rPr>
          <w:sz w:val="28"/>
          <w:szCs w:val="28"/>
        </w:rPr>
        <w:t>учебной</w:t>
      </w:r>
      <w:r w:rsidRPr="006F02DB">
        <w:rPr>
          <w:sz w:val="28"/>
          <w:szCs w:val="28"/>
        </w:rPr>
        <w:t>дисципл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ны</w:t>
      </w:r>
      <w:r w:rsidR="00AE041F">
        <w:rPr>
          <w:sz w:val="28"/>
          <w:szCs w:val="28"/>
        </w:rPr>
        <w:t>:</w:t>
      </w:r>
      <w:r w:rsidRPr="006F02DB">
        <w:rPr>
          <w:sz w:val="28"/>
          <w:szCs w:val="28"/>
        </w:rPr>
        <w:t>объяснениеспецифическихкатегорийи</w:t>
      </w:r>
      <w:r w:rsidR="00AF7E32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понятий;изучениеподходовиприемовуправленияматериальн</w:t>
      </w:r>
      <w:r w:rsidRPr="006F02DB">
        <w:rPr>
          <w:sz w:val="28"/>
          <w:szCs w:val="28"/>
        </w:rPr>
        <w:t>ы</w:t>
      </w:r>
      <w:r w:rsidRPr="006F02DB">
        <w:rPr>
          <w:sz w:val="28"/>
          <w:szCs w:val="28"/>
        </w:rPr>
        <w:t>мии</w:t>
      </w:r>
      <w:r w:rsidR="00E2586C">
        <w:rPr>
          <w:sz w:val="28"/>
          <w:szCs w:val="28"/>
        </w:rPr>
        <w:t> </w:t>
      </w:r>
      <w:r w:rsidRPr="006F02DB">
        <w:rPr>
          <w:sz w:val="28"/>
          <w:szCs w:val="28"/>
        </w:rPr>
        <w:t>информационнымипотоками;изучениепринциповпостроениялогистическихси</w:t>
      </w:r>
      <w:r w:rsidRPr="006F02DB">
        <w:rPr>
          <w:sz w:val="28"/>
          <w:szCs w:val="28"/>
        </w:rPr>
        <w:t>с</w:t>
      </w:r>
      <w:r w:rsidRPr="006F02DB">
        <w:rPr>
          <w:sz w:val="28"/>
          <w:szCs w:val="28"/>
        </w:rPr>
        <w:t>тем;изучениевзаимодействиялогистикисосновнымиуправленческимифункциямипредпри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тия;изучениесистемуправлениязапасами;рассмотрениеособенностейприменениялогистикивэкономикеРеспубликиБеларусь.</w:t>
      </w: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center"/>
        <w:rPr>
          <w:sz w:val="28"/>
          <w:szCs w:val="28"/>
        </w:rPr>
      </w:pPr>
    </w:p>
    <w:p w:rsidR="006B572B" w:rsidRPr="006F02DB" w:rsidRDefault="00322CE1" w:rsidP="00E20FA8">
      <w:pPr>
        <w:pStyle w:val="27"/>
        <w:numPr>
          <w:ilvl w:val="1"/>
          <w:numId w:val="39"/>
        </w:numPr>
        <w:shd w:val="clear" w:color="auto" w:fill="auto"/>
        <w:tabs>
          <w:tab w:val="left" w:pos="0"/>
          <w:tab w:val="left" w:pos="567"/>
        </w:tabs>
        <w:spacing w:after="0" w:line="228" w:lineRule="auto"/>
        <w:ind w:left="0"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Местоучебнойдисциплинывсистемеподготовкиспециалиста,</w:t>
      </w:r>
    </w:p>
    <w:p w:rsidR="00322CE1" w:rsidRPr="006F02DB" w:rsidRDefault="00322CE1" w:rsidP="00E20FA8">
      <w:pPr>
        <w:pStyle w:val="27"/>
        <w:shd w:val="clear" w:color="auto" w:fill="auto"/>
        <w:tabs>
          <w:tab w:val="left" w:pos="0"/>
          <w:tab w:val="left" w:pos="6096"/>
        </w:tabs>
        <w:spacing w:after="0" w:line="228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связисдругимиучебнымидисциплинами</w:t>
      </w:r>
    </w:p>
    <w:p w:rsidR="00322CE1" w:rsidRPr="006F02DB" w:rsidRDefault="00322CE1" w:rsidP="00E20FA8">
      <w:pPr>
        <w:pStyle w:val="27"/>
        <w:shd w:val="clear" w:color="auto" w:fill="auto"/>
        <w:tabs>
          <w:tab w:val="left" w:pos="633"/>
        </w:tabs>
        <w:spacing w:after="0" w:line="228" w:lineRule="auto"/>
        <w:ind w:firstLine="0"/>
        <w:rPr>
          <w:sz w:val="28"/>
          <w:szCs w:val="28"/>
        </w:rPr>
      </w:pP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Те</w:t>
      </w:r>
      <w:r w:rsidRPr="006F02DB">
        <w:rPr>
          <w:sz w:val="28"/>
          <w:szCs w:val="28"/>
        </w:rPr>
        <w:t>р</w:t>
      </w:r>
      <w:r w:rsidRPr="006F02DB">
        <w:rPr>
          <w:sz w:val="28"/>
          <w:szCs w:val="28"/>
        </w:rPr>
        <w:t>мин</w:t>
      </w:r>
      <w:r w:rsidR="006B572B" w:rsidRPr="006F02DB">
        <w:rPr>
          <w:sz w:val="28"/>
          <w:szCs w:val="28"/>
        </w:rPr>
        <w:t>«Логистика»</w:t>
      </w:r>
      <w:r w:rsidRPr="006F02DB">
        <w:rPr>
          <w:sz w:val="28"/>
          <w:szCs w:val="28"/>
        </w:rPr>
        <w:t>означаетхозяйственнуюдеятельностьпоуправлениюматериальнымипотокамивсферахпроизводстваиобращения.Подлогистикойпонимаютнаукуопланиров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нии,контролеиуправлениитранспортированием,складированиемидругимиматериальнымиинематериальнымиопераци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ми,совершаемымивпроцесседоведениясырьяиматериаловдопроизводственныхпредпри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тий,ихвнутризаводскойпереработкиидоведенияготовойпродукциидопотребителявсоответствиисегоинтересамиитребованиями.</w:t>
      </w:r>
    </w:p>
    <w:p w:rsidR="00322CE1" w:rsidRPr="006F02DB" w:rsidRDefault="00901F86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Типовая учебная программа</w:t>
      </w:r>
      <w:r w:rsidR="00322CE1" w:rsidRPr="006F02DB">
        <w:rPr>
          <w:sz w:val="28"/>
          <w:szCs w:val="28"/>
        </w:rPr>
        <w:t>разработананаосновекомпетентностногоподхода,требованийкформированиюустудентакомпете</w:t>
      </w:r>
      <w:r w:rsidR="00322CE1" w:rsidRPr="006F02DB">
        <w:rPr>
          <w:sz w:val="28"/>
          <w:szCs w:val="28"/>
        </w:rPr>
        <w:t>н</w:t>
      </w:r>
      <w:r w:rsidR="00322CE1" w:rsidRPr="006F02DB">
        <w:rPr>
          <w:sz w:val="28"/>
          <w:szCs w:val="28"/>
        </w:rPr>
        <w:t>ций,сформулированныхвобразовательномстандарте</w:t>
      </w:r>
      <w:r>
        <w:rPr>
          <w:sz w:val="28"/>
          <w:szCs w:val="28"/>
        </w:rPr>
        <w:t>высшего образования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вой ступени </w:t>
      </w:r>
      <w:r w:rsidR="00480614">
        <w:rPr>
          <w:sz w:val="28"/>
          <w:szCs w:val="28"/>
        </w:rPr>
        <w:t>для</w:t>
      </w:r>
      <w:r w:rsidR="00731FAE">
        <w:rPr>
          <w:sz w:val="28"/>
          <w:szCs w:val="28"/>
        </w:rPr>
        <w:t xml:space="preserve"> специальности </w:t>
      </w:r>
      <w:r w:rsidRPr="006F02DB">
        <w:rPr>
          <w:sz w:val="28"/>
          <w:szCs w:val="28"/>
        </w:rPr>
        <w:t>1-74</w:t>
      </w:r>
      <w:r>
        <w:rPr>
          <w:sz w:val="28"/>
          <w:szCs w:val="28"/>
        </w:rPr>
        <w:t> </w:t>
      </w:r>
      <w:r w:rsidRPr="006F02DB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6F02DB">
        <w:rPr>
          <w:sz w:val="28"/>
          <w:szCs w:val="28"/>
        </w:rPr>
        <w:t>01«</w:t>
      </w:r>
      <w:r w:rsidRPr="006F02DB">
        <w:rPr>
          <w:color w:val="000000"/>
          <w:sz w:val="28"/>
          <w:szCs w:val="28"/>
        </w:rPr>
        <w:t>Экономика и организация произво</w:t>
      </w:r>
      <w:r w:rsidRPr="006F02DB">
        <w:rPr>
          <w:color w:val="000000"/>
          <w:sz w:val="28"/>
          <w:szCs w:val="28"/>
        </w:rPr>
        <w:t>д</w:t>
      </w:r>
      <w:r w:rsidRPr="006F02DB">
        <w:rPr>
          <w:color w:val="000000"/>
          <w:sz w:val="28"/>
          <w:szCs w:val="28"/>
        </w:rPr>
        <w:t>ства в отраслях агропромышленного комплекса</w:t>
      </w:r>
      <w:r>
        <w:rPr>
          <w:color w:val="000000"/>
          <w:sz w:val="28"/>
          <w:szCs w:val="28"/>
        </w:rPr>
        <w:t>» (</w:t>
      </w:r>
      <w:r w:rsidR="00322CE1" w:rsidRPr="006F02DB">
        <w:rPr>
          <w:sz w:val="28"/>
          <w:szCs w:val="28"/>
        </w:rPr>
        <w:t>ОСВО1-740101-2013</w:t>
      </w:r>
      <w:r>
        <w:rPr>
          <w:sz w:val="28"/>
          <w:szCs w:val="28"/>
        </w:rPr>
        <w:t>)</w:t>
      </w:r>
      <w:r w:rsidR="00322CE1" w:rsidRPr="006F02DB">
        <w:rPr>
          <w:sz w:val="28"/>
          <w:szCs w:val="28"/>
        </w:rPr>
        <w:t>.</w:t>
      </w:r>
    </w:p>
    <w:p w:rsidR="00322CE1" w:rsidRPr="006F02DB" w:rsidRDefault="00901F86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322CE1" w:rsidRPr="006F02DB">
        <w:rPr>
          <w:sz w:val="28"/>
          <w:szCs w:val="28"/>
        </w:rPr>
        <w:t>исциплинаотноситсякциклу</w:t>
      </w:r>
      <w:r w:rsidR="002B5AEE" w:rsidRPr="006F02DB">
        <w:rPr>
          <w:sz w:val="28"/>
          <w:szCs w:val="28"/>
        </w:rPr>
        <w:t>специальныхдисциплинтиповогоучебногопланапо</w:t>
      </w:r>
      <w:r w:rsidR="002B5AEE" w:rsidRPr="006F02DB">
        <w:rPr>
          <w:sz w:val="28"/>
          <w:szCs w:val="28"/>
        </w:rPr>
        <w:lastRenderedPageBreak/>
        <w:t>специальности</w:t>
      </w:r>
      <w:r w:rsidR="00322CE1" w:rsidRPr="006F02DB">
        <w:rPr>
          <w:color w:val="000000"/>
          <w:sz w:val="28"/>
          <w:szCs w:val="28"/>
        </w:rPr>
        <w:t>1-740101Экономикаиорганизацияпроизводствав</w:t>
      </w:r>
      <w:r w:rsidR="00AF7E32" w:rsidRPr="006F02DB">
        <w:rPr>
          <w:color w:val="000000"/>
          <w:sz w:val="28"/>
          <w:szCs w:val="28"/>
        </w:rPr>
        <w:t> </w:t>
      </w:r>
      <w:r w:rsidR="00322CE1" w:rsidRPr="006F02DB">
        <w:rPr>
          <w:color w:val="000000"/>
          <w:sz w:val="28"/>
          <w:szCs w:val="28"/>
        </w:rPr>
        <w:t>отрасляхагропромышленногокомплекса</w:t>
      </w:r>
      <w:r w:rsidR="00322CE1" w:rsidRPr="006F02DB">
        <w:rPr>
          <w:sz w:val="28"/>
          <w:szCs w:val="28"/>
        </w:rPr>
        <w:t>.</w:t>
      </w: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Освоение</w:t>
      </w:r>
      <w:r w:rsidR="00901F86">
        <w:rPr>
          <w:sz w:val="28"/>
          <w:szCs w:val="28"/>
        </w:rPr>
        <w:t xml:space="preserve"> учебной </w:t>
      </w:r>
      <w:r w:rsidRPr="006F02DB">
        <w:rPr>
          <w:sz w:val="28"/>
          <w:szCs w:val="28"/>
        </w:rPr>
        <w:t>дисциплиныбазируетсянакомпетенц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ях,приобретенныхранеестудентамиприизученииследующих</w:t>
      </w:r>
      <w:r w:rsidR="00901F86">
        <w:rPr>
          <w:sz w:val="28"/>
          <w:szCs w:val="28"/>
        </w:rPr>
        <w:t xml:space="preserve"> учебных</w:t>
      </w:r>
      <w:r w:rsidRPr="006F02DB">
        <w:rPr>
          <w:sz w:val="28"/>
          <w:szCs w:val="28"/>
        </w:rPr>
        <w:t>дисци</w:t>
      </w:r>
      <w:r w:rsidRPr="006F02DB">
        <w:rPr>
          <w:sz w:val="28"/>
          <w:szCs w:val="28"/>
        </w:rPr>
        <w:t>п</w:t>
      </w:r>
      <w:r w:rsidRPr="006F02DB">
        <w:rPr>
          <w:sz w:val="28"/>
          <w:szCs w:val="28"/>
        </w:rPr>
        <w:t>лин:</w:t>
      </w:r>
      <w:r w:rsidR="00901F86">
        <w:rPr>
          <w:sz w:val="28"/>
          <w:szCs w:val="28"/>
        </w:rPr>
        <w:t>«Э</w:t>
      </w:r>
      <w:r w:rsidRPr="006F02DB">
        <w:rPr>
          <w:sz w:val="28"/>
          <w:szCs w:val="28"/>
        </w:rPr>
        <w:t>кономическаятеория</w:t>
      </w:r>
      <w:r w:rsidR="00901F86">
        <w:rPr>
          <w:sz w:val="28"/>
          <w:szCs w:val="28"/>
        </w:rPr>
        <w:t>»</w:t>
      </w:r>
      <w:r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«М</w:t>
      </w:r>
      <w:r w:rsidRPr="006F02DB">
        <w:rPr>
          <w:sz w:val="28"/>
          <w:szCs w:val="28"/>
        </w:rPr>
        <w:t>икроэкономика</w:t>
      </w:r>
      <w:r w:rsidR="00901F86">
        <w:rPr>
          <w:sz w:val="28"/>
          <w:szCs w:val="28"/>
        </w:rPr>
        <w:t>»</w:t>
      </w:r>
      <w:r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«М</w:t>
      </w:r>
      <w:r w:rsidRPr="006F02DB">
        <w:rPr>
          <w:sz w:val="28"/>
          <w:szCs w:val="28"/>
        </w:rPr>
        <w:t>акроэкономика</w:t>
      </w:r>
      <w:r w:rsidR="00901F86">
        <w:rPr>
          <w:sz w:val="28"/>
          <w:szCs w:val="28"/>
        </w:rPr>
        <w:t>»</w:t>
      </w:r>
      <w:r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«Э</w:t>
      </w:r>
      <w:r w:rsidRPr="006F02DB">
        <w:rPr>
          <w:sz w:val="28"/>
          <w:szCs w:val="28"/>
        </w:rPr>
        <w:t>кономикаорганизаций(предприятий)</w:t>
      </w:r>
      <w:r w:rsidR="00901F86">
        <w:rPr>
          <w:sz w:val="28"/>
          <w:szCs w:val="28"/>
        </w:rPr>
        <w:t xml:space="preserve"> агропромышленного компле</w:t>
      </w:r>
      <w:r w:rsidR="00901F86">
        <w:rPr>
          <w:sz w:val="28"/>
          <w:szCs w:val="28"/>
        </w:rPr>
        <w:t>к</w:t>
      </w:r>
      <w:r w:rsidR="00901F86">
        <w:rPr>
          <w:sz w:val="28"/>
          <w:szCs w:val="28"/>
        </w:rPr>
        <w:t>са»</w:t>
      </w:r>
      <w:r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«М</w:t>
      </w:r>
      <w:r w:rsidRPr="006F02DB">
        <w:rPr>
          <w:sz w:val="28"/>
          <w:szCs w:val="28"/>
        </w:rPr>
        <w:t>енеджмент</w:t>
      </w:r>
      <w:r w:rsidR="00901F86">
        <w:rPr>
          <w:sz w:val="28"/>
          <w:szCs w:val="28"/>
        </w:rPr>
        <w:t>»</w:t>
      </w:r>
      <w:r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«П</w:t>
      </w:r>
      <w:r w:rsidR="002B5AEE" w:rsidRPr="006F02DB">
        <w:rPr>
          <w:sz w:val="28"/>
          <w:szCs w:val="28"/>
        </w:rPr>
        <w:t>ла</w:t>
      </w:r>
      <w:r w:rsidR="007C2AA0">
        <w:rPr>
          <w:sz w:val="28"/>
          <w:szCs w:val="28"/>
        </w:rPr>
        <w:softHyphen/>
      </w:r>
      <w:r w:rsidR="002B5AEE" w:rsidRPr="006F02DB">
        <w:rPr>
          <w:sz w:val="28"/>
          <w:szCs w:val="28"/>
        </w:rPr>
        <w:t>ни</w:t>
      </w:r>
      <w:r w:rsidR="007C2AA0">
        <w:rPr>
          <w:sz w:val="28"/>
          <w:szCs w:val="28"/>
        </w:rPr>
        <w:softHyphen/>
      </w:r>
      <w:r w:rsidR="002B5AEE" w:rsidRPr="006F02DB">
        <w:rPr>
          <w:sz w:val="28"/>
          <w:szCs w:val="28"/>
        </w:rPr>
        <w:t>рованиеворганизации</w:t>
      </w:r>
      <w:r w:rsidR="00901F86">
        <w:rPr>
          <w:sz w:val="28"/>
          <w:szCs w:val="28"/>
        </w:rPr>
        <w:t xml:space="preserve"> (предпр</w:t>
      </w:r>
      <w:r w:rsidR="00901F86">
        <w:rPr>
          <w:sz w:val="28"/>
          <w:szCs w:val="28"/>
        </w:rPr>
        <w:t>и</w:t>
      </w:r>
      <w:r w:rsidR="00901F86">
        <w:rPr>
          <w:sz w:val="28"/>
          <w:szCs w:val="28"/>
        </w:rPr>
        <w:t>ятии)»</w:t>
      </w:r>
      <w:r w:rsidR="002B5AEE" w:rsidRPr="006F02DB">
        <w:rPr>
          <w:sz w:val="28"/>
          <w:szCs w:val="28"/>
        </w:rPr>
        <w:t>,</w:t>
      </w:r>
      <w:r w:rsidR="00901F86">
        <w:rPr>
          <w:sz w:val="28"/>
          <w:szCs w:val="28"/>
        </w:rPr>
        <w:t>«И</w:t>
      </w:r>
      <w:r w:rsidR="002B5AEE" w:rsidRPr="006F02DB">
        <w:rPr>
          <w:sz w:val="28"/>
          <w:szCs w:val="28"/>
        </w:rPr>
        <w:t>нвестиционноепроектирование</w:t>
      </w:r>
      <w:r w:rsidR="00901F86">
        <w:rPr>
          <w:sz w:val="28"/>
          <w:szCs w:val="28"/>
        </w:rPr>
        <w:t>»</w:t>
      </w:r>
      <w:r w:rsidR="002B5AEE" w:rsidRPr="006F02DB">
        <w:rPr>
          <w:sz w:val="28"/>
          <w:szCs w:val="28"/>
        </w:rPr>
        <w:t>.</w:t>
      </w:r>
    </w:p>
    <w:p w:rsidR="00322CE1" w:rsidRPr="006F02DB" w:rsidRDefault="00322CE1" w:rsidP="00E20FA8">
      <w:pPr>
        <w:pStyle w:val="27"/>
        <w:shd w:val="clear" w:color="auto" w:fill="auto"/>
        <w:spacing w:after="0" w:line="22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Знания,полученныеврезультатеизучения</w:t>
      </w:r>
      <w:r w:rsidR="00250EA5">
        <w:rPr>
          <w:sz w:val="28"/>
          <w:szCs w:val="28"/>
        </w:rPr>
        <w:t xml:space="preserve">учебной </w:t>
      </w:r>
      <w:r w:rsidRPr="006F02DB">
        <w:rPr>
          <w:sz w:val="28"/>
          <w:szCs w:val="28"/>
        </w:rPr>
        <w:t>дисципл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ны«Логистика»,могутиспользоватьсяпридипломномпроектированииивдальнейшейучебнойи</w:t>
      </w:r>
      <w:r w:rsidR="00AF7E32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практическойдеятельности.</w:t>
      </w:r>
      <w:bookmarkStart w:id="1" w:name="bookmark1"/>
    </w:p>
    <w:p w:rsidR="00322CE1" w:rsidRPr="006F02DB" w:rsidRDefault="00E65BED" w:rsidP="00E20FA8">
      <w:pPr>
        <w:pStyle w:val="27"/>
        <w:shd w:val="clear" w:color="auto" w:fill="auto"/>
        <w:spacing w:after="0" w:line="233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1.3</w:t>
      </w:r>
      <w:r w:rsidR="00EF3600">
        <w:rPr>
          <w:b/>
          <w:sz w:val="28"/>
          <w:szCs w:val="28"/>
        </w:rPr>
        <w:t>.</w:t>
      </w:r>
      <w:r w:rsidR="00322CE1" w:rsidRPr="006F02DB">
        <w:rPr>
          <w:b/>
          <w:sz w:val="28"/>
          <w:szCs w:val="28"/>
        </w:rPr>
        <w:t>Требованиякосвоениюучебнойдисциплины</w:t>
      </w:r>
      <w:bookmarkEnd w:id="1"/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Врезультатеизучения</w:t>
      </w:r>
      <w:r w:rsidR="00182042">
        <w:rPr>
          <w:sz w:val="28"/>
          <w:szCs w:val="28"/>
        </w:rPr>
        <w:t xml:space="preserve">учебной </w:t>
      </w:r>
      <w:r w:rsidRPr="006F02DB">
        <w:rPr>
          <w:sz w:val="28"/>
          <w:szCs w:val="28"/>
        </w:rPr>
        <w:t>дисциплиныстудентдолжензакреп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тьи</w:t>
      </w:r>
      <w:r w:rsidR="00FC25CF">
        <w:rPr>
          <w:sz w:val="28"/>
          <w:szCs w:val="28"/>
        </w:rPr>
        <w:t> </w:t>
      </w:r>
      <w:r w:rsidRPr="006F02DB">
        <w:rPr>
          <w:sz w:val="28"/>
          <w:szCs w:val="28"/>
        </w:rPr>
        <w:t>развитьследующие</w:t>
      </w:r>
      <w:r w:rsidRPr="006F02DB">
        <w:rPr>
          <w:b/>
          <w:sz w:val="28"/>
          <w:szCs w:val="28"/>
        </w:rPr>
        <w:t>академические</w:t>
      </w:r>
      <w:r w:rsidR="005B596E" w:rsidRPr="006F02DB">
        <w:rPr>
          <w:sz w:val="28"/>
          <w:szCs w:val="28"/>
        </w:rPr>
        <w:t>(АК)</w:t>
      </w:r>
      <w:r w:rsidR="00FC25CF">
        <w:rPr>
          <w:sz w:val="28"/>
          <w:szCs w:val="28"/>
        </w:rPr>
        <w:t xml:space="preserve">, </w:t>
      </w:r>
      <w:r w:rsidR="00FC25CF" w:rsidRPr="00FC25CF">
        <w:rPr>
          <w:b/>
          <w:sz w:val="28"/>
          <w:szCs w:val="28"/>
        </w:rPr>
        <w:t>социально-личностные</w:t>
      </w:r>
      <w:r w:rsidR="00FC25CF">
        <w:rPr>
          <w:sz w:val="28"/>
          <w:szCs w:val="28"/>
        </w:rPr>
        <w:t xml:space="preserve"> (СЛК)</w:t>
      </w:r>
      <w:r w:rsidR="005B596E" w:rsidRPr="006F02DB">
        <w:rPr>
          <w:sz w:val="28"/>
          <w:szCs w:val="28"/>
        </w:rPr>
        <w:t>и</w:t>
      </w:r>
      <w:r w:rsidR="00FC25CF">
        <w:rPr>
          <w:sz w:val="28"/>
          <w:szCs w:val="28"/>
        </w:rPr>
        <w:t> </w:t>
      </w:r>
      <w:r w:rsidR="005B596E" w:rsidRPr="006F02DB">
        <w:rPr>
          <w:b/>
          <w:sz w:val="28"/>
          <w:szCs w:val="28"/>
        </w:rPr>
        <w:t>профессиональныекомпетенции</w:t>
      </w:r>
      <w:r w:rsidR="005B596E" w:rsidRPr="006F02DB">
        <w:rPr>
          <w:sz w:val="28"/>
          <w:szCs w:val="28"/>
        </w:rPr>
        <w:t>(ПК)</w:t>
      </w:r>
      <w:r w:rsidRPr="006F02DB">
        <w:rPr>
          <w:sz w:val="28"/>
          <w:szCs w:val="28"/>
        </w:rPr>
        <w:t>: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-АК-1.Уметьприменятьбазовыенаучно-теоретическиезнаниядлярешениятеоретическихипрактическихзадач.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-АК-2.Владетьсисте</w:t>
      </w:r>
      <w:r w:rsidR="009A4198" w:rsidRPr="006F02DB">
        <w:rPr>
          <w:sz w:val="28"/>
          <w:szCs w:val="28"/>
        </w:rPr>
        <w:t>мнымисравнительныманализом.</w:t>
      </w:r>
      <w:r w:rsidR="009A4198" w:rsidRPr="006F02DB">
        <w:rPr>
          <w:sz w:val="28"/>
          <w:szCs w:val="28"/>
        </w:rPr>
        <w:tab/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-АК-3.Владетьисследовательскиминавыками.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-АК-4.Уметьработатьсамостоятельно.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-АК-5.Бытьспособнымпорождатьновыеидеи(обладатькреативностью).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-АК-6.Владетьмеждисциплинарнымподходомприрешениипроблем.</w:t>
      </w:r>
    </w:p>
    <w:p w:rsidR="00322CE1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-АК-7.Иметьнавыки,связанныесиспользованиемтехническихустройств,управлениеминформациейиработойскомпьютером.</w:t>
      </w:r>
    </w:p>
    <w:p w:rsidR="00FC25CF" w:rsidRPr="006F02DB" w:rsidRDefault="00FC25CF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СЛК-3. Обладать способностью к межличностным коммуникациям.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-ПК-2.Разрабатыватьнаосновеанализавариантыуправленческихрешенийиобосновыватьихвыборнаосновекритериевсоциально-экономическойэффективности.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-9.Проводитькомплексныйэкономическийанализвсехвидовдеятельностиорганизациииразрабатыватьмерыпоэффективномуиспользованиюресурсов,производственныхмощностейсцельюповышенияэффективностипроизводственно-хозяйственнойдеятельности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-ПК-17.Участвоватьвразработкепроизводственныхитехнологическихпроцессов.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-ПК-19.Применятьэффективнуюорганизациюпроизводственныхпроцессов,включаярациональноепостроениепроизводственныхсистем.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-ПК-20.Организоватьрациональноеобслуживаниепроизводства.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-ПК-25.Выявлятьвнутрихозяйственныерезервыиразрабатыватьмероприятияпоихиспользованию.</w:t>
      </w:r>
      <w:r w:rsidRPr="006F02DB">
        <w:rPr>
          <w:sz w:val="28"/>
          <w:szCs w:val="28"/>
        </w:rPr>
        <w:tab/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ПК-28.Разрабатыватьпредложенияповнесениюсоответствующихкорректировоквпланыорганизациииотдельныхподразделенийвслучаеизмененияпроизводственно-хозяйственнойситуации.</w:t>
      </w:r>
    </w:p>
    <w:p w:rsidR="00322CE1" w:rsidRPr="006F02DB" w:rsidRDefault="00011364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22CE1" w:rsidRPr="006F02DB">
        <w:rPr>
          <w:sz w:val="28"/>
          <w:szCs w:val="28"/>
        </w:rPr>
        <w:t>результатеизучения</w:t>
      </w:r>
      <w:r>
        <w:rPr>
          <w:sz w:val="28"/>
          <w:szCs w:val="28"/>
        </w:rPr>
        <w:t xml:space="preserve">учебной </w:t>
      </w:r>
      <w:r w:rsidR="00322CE1" w:rsidRPr="006F02DB">
        <w:rPr>
          <w:sz w:val="28"/>
          <w:szCs w:val="28"/>
        </w:rPr>
        <w:t>дисциплиныстудент</w:t>
      </w:r>
      <w:r w:rsidR="00322CE1" w:rsidRPr="006F02DB">
        <w:rPr>
          <w:b/>
          <w:sz w:val="28"/>
          <w:szCs w:val="28"/>
        </w:rPr>
        <w:t>должензнать: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-методологическиеосновылогистики;</w:t>
      </w:r>
    </w:p>
    <w:p w:rsidR="00322CE1" w:rsidRPr="006F02DB" w:rsidRDefault="00322CE1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40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формыиметодыпланированияиорганизациилогистическойдеятельностиворганизации;</w:t>
      </w:r>
    </w:p>
    <w:p w:rsidR="00322CE1" w:rsidRPr="006F02DB" w:rsidRDefault="00322CE1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80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средстваиметодыобоснованиярешенийвсферелогистики;</w:t>
      </w:r>
    </w:p>
    <w:p w:rsidR="00322CE1" w:rsidRPr="006F02DB" w:rsidRDefault="00322CE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уметь:</w:t>
      </w:r>
    </w:p>
    <w:p w:rsidR="00322CE1" w:rsidRPr="006F02DB" w:rsidRDefault="00322CE1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92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выполнятьэкономическиерасчётыпоприменениюлогистикиворганизации;</w:t>
      </w:r>
    </w:p>
    <w:p w:rsidR="00322CE1" w:rsidRPr="006F02DB" w:rsidRDefault="00322CE1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разрабатывать</w:t>
      </w:r>
      <w:r w:rsidR="00011364">
        <w:rPr>
          <w:sz w:val="28"/>
          <w:szCs w:val="28"/>
        </w:rPr>
        <w:t xml:space="preserve">и обосновывать </w:t>
      </w:r>
      <w:r w:rsidRPr="006F02DB">
        <w:rPr>
          <w:sz w:val="28"/>
          <w:szCs w:val="28"/>
        </w:rPr>
        <w:t>мероприятияпосовершенствованиюэкономическогомеханизмадеятельностиорганизациисучетомтребованийлогистики;</w:t>
      </w:r>
    </w:p>
    <w:p w:rsidR="00322CE1" w:rsidRDefault="00322CE1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применятьвпланированиисовременныеинформационные</w:t>
      </w:r>
      <w:r w:rsidR="00011364">
        <w:rPr>
          <w:sz w:val="28"/>
          <w:szCs w:val="28"/>
        </w:rPr>
        <w:t>технологии;</w:t>
      </w:r>
    </w:p>
    <w:p w:rsidR="00011364" w:rsidRPr="00B01BC0" w:rsidRDefault="00011364" w:rsidP="00E20FA8">
      <w:pPr>
        <w:pStyle w:val="27"/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b/>
          <w:sz w:val="28"/>
          <w:szCs w:val="28"/>
        </w:rPr>
      </w:pPr>
      <w:r w:rsidRPr="00B01BC0">
        <w:rPr>
          <w:b/>
          <w:sz w:val="28"/>
          <w:szCs w:val="28"/>
        </w:rPr>
        <w:t>владеть:</w:t>
      </w:r>
    </w:p>
    <w:p w:rsidR="00250EA5" w:rsidRDefault="00011364" w:rsidP="00E20FA8">
      <w:pPr>
        <w:pStyle w:val="27"/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навыками</w:t>
      </w:r>
      <w:r w:rsidR="00250EA5">
        <w:rPr>
          <w:sz w:val="28"/>
          <w:szCs w:val="28"/>
        </w:rPr>
        <w:t>разработки производственных программ на основе принципов лог</w:t>
      </w:r>
      <w:r w:rsidR="00250EA5">
        <w:rPr>
          <w:sz w:val="28"/>
          <w:szCs w:val="28"/>
        </w:rPr>
        <w:t>и</w:t>
      </w:r>
      <w:r w:rsidR="00250EA5">
        <w:rPr>
          <w:sz w:val="28"/>
          <w:szCs w:val="28"/>
        </w:rPr>
        <w:t>стики;</w:t>
      </w:r>
    </w:p>
    <w:p w:rsidR="00011364" w:rsidRDefault="00250EA5" w:rsidP="00E20FA8">
      <w:pPr>
        <w:pStyle w:val="27"/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навыками построения ло</w:t>
      </w:r>
      <w:r w:rsidR="00590AF3">
        <w:rPr>
          <w:sz w:val="28"/>
          <w:szCs w:val="28"/>
        </w:rPr>
        <w:t>гистических</w:t>
      </w:r>
      <w:r>
        <w:rPr>
          <w:sz w:val="28"/>
          <w:szCs w:val="28"/>
        </w:rPr>
        <w:t xml:space="preserve"> систем на предприятии</w:t>
      </w:r>
      <w:r w:rsidR="00011364">
        <w:rPr>
          <w:sz w:val="28"/>
          <w:szCs w:val="28"/>
        </w:rPr>
        <w:t>.</w:t>
      </w:r>
    </w:p>
    <w:p w:rsidR="00B01BC0" w:rsidRPr="006F02DB" w:rsidRDefault="00B01BC0" w:rsidP="00E20FA8">
      <w:pPr>
        <w:pStyle w:val="27"/>
        <w:shd w:val="clear" w:color="auto" w:fill="auto"/>
        <w:tabs>
          <w:tab w:val="left" w:pos="716"/>
        </w:tabs>
        <w:spacing w:after="0" w:line="233" w:lineRule="auto"/>
        <w:ind w:firstLine="0"/>
        <w:jc w:val="both"/>
        <w:rPr>
          <w:sz w:val="28"/>
          <w:szCs w:val="28"/>
        </w:rPr>
      </w:pPr>
    </w:p>
    <w:p w:rsidR="00711ECB" w:rsidRPr="006F02DB" w:rsidRDefault="00711ECB" w:rsidP="00E20FA8">
      <w:pPr>
        <w:pStyle w:val="26"/>
        <w:shd w:val="clear" w:color="auto" w:fill="auto"/>
        <w:tabs>
          <w:tab w:val="left" w:pos="284"/>
          <w:tab w:val="left" w:pos="6096"/>
        </w:tabs>
        <w:spacing w:before="0" w:after="0" w:line="233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1.4</w:t>
      </w:r>
      <w:r w:rsidR="00EF3600">
        <w:rPr>
          <w:rFonts w:cs="Times New Roman"/>
          <w:b/>
          <w:i w:val="0"/>
          <w:sz w:val="28"/>
          <w:szCs w:val="28"/>
        </w:rPr>
        <w:t>.</w:t>
      </w:r>
      <w:r w:rsidR="00322CE1" w:rsidRPr="006F02DB">
        <w:rPr>
          <w:rFonts w:cs="Times New Roman"/>
          <w:b/>
          <w:i w:val="0"/>
          <w:sz w:val="28"/>
          <w:szCs w:val="28"/>
        </w:rPr>
        <w:t>Общееколичествочасов</w:t>
      </w:r>
      <w:r w:rsidRPr="006F02DB">
        <w:rPr>
          <w:rFonts w:cs="Times New Roman"/>
          <w:b/>
          <w:i w:val="0"/>
          <w:sz w:val="28"/>
          <w:szCs w:val="28"/>
        </w:rPr>
        <w:t>иколичествоаудиторныхчасов</w:t>
      </w:r>
      <w:r w:rsidR="00322CE1" w:rsidRPr="006F02DB">
        <w:rPr>
          <w:rFonts w:cs="Times New Roman"/>
          <w:b/>
          <w:i w:val="0"/>
          <w:sz w:val="28"/>
          <w:szCs w:val="28"/>
        </w:rPr>
        <w:t>,</w:t>
      </w:r>
    </w:p>
    <w:p w:rsidR="00322CE1" w:rsidRPr="006F02DB" w:rsidRDefault="00322CE1" w:rsidP="00E20FA8">
      <w:pPr>
        <w:pStyle w:val="26"/>
        <w:shd w:val="clear" w:color="auto" w:fill="auto"/>
        <w:tabs>
          <w:tab w:val="left" w:pos="284"/>
          <w:tab w:val="left" w:pos="6096"/>
        </w:tabs>
        <w:spacing w:before="0" w:after="0" w:line="233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отводимыхнаизучениеучебнойдисциплины</w:t>
      </w:r>
    </w:p>
    <w:p w:rsidR="00322CE1" w:rsidRPr="006F02DB" w:rsidRDefault="00322CE1" w:rsidP="00E20FA8">
      <w:pPr>
        <w:pStyle w:val="26"/>
        <w:shd w:val="clear" w:color="auto" w:fill="auto"/>
        <w:tabs>
          <w:tab w:val="left" w:pos="2370"/>
        </w:tabs>
        <w:spacing w:before="0" w:after="0" w:line="233" w:lineRule="auto"/>
        <w:rPr>
          <w:rFonts w:cs="Times New Roman"/>
          <w:sz w:val="28"/>
          <w:szCs w:val="28"/>
        </w:rPr>
      </w:pPr>
    </w:p>
    <w:p w:rsidR="00322CE1" w:rsidRPr="006F02DB" w:rsidRDefault="0065555F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учебной д</w:t>
      </w:r>
      <w:r w:rsidR="00322CE1" w:rsidRPr="006F02DB">
        <w:rPr>
          <w:sz w:val="28"/>
          <w:szCs w:val="28"/>
        </w:rPr>
        <w:t>исципл</w:t>
      </w:r>
      <w:r w:rsidR="00322CE1" w:rsidRPr="006F02DB">
        <w:rPr>
          <w:sz w:val="28"/>
          <w:szCs w:val="28"/>
        </w:rPr>
        <w:t>и</w:t>
      </w:r>
      <w:r w:rsidR="00322CE1" w:rsidRPr="006F02DB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322CE1" w:rsidRPr="006F02DB">
        <w:rPr>
          <w:sz w:val="28"/>
          <w:szCs w:val="28"/>
        </w:rPr>
        <w:t>«Логистика»</w:t>
      </w:r>
      <w:r>
        <w:rPr>
          <w:sz w:val="28"/>
          <w:szCs w:val="28"/>
        </w:rPr>
        <w:t>отводится190</w:t>
      </w:r>
      <w:r w:rsidR="00711ECB" w:rsidRPr="006F02DB">
        <w:rPr>
          <w:sz w:val="28"/>
          <w:szCs w:val="28"/>
        </w:rPr>
        <w:t>часов,</w:t>
      </w:r>
      <w:r>
        <w:rPr>
          <w:sz w:val="28"/>
          <w:szCs w:val="28"/>
        </w:rPr>
        <w:t>из</w:t>
      </w:r>
      <w:r w:rsidR="00E2586C">
        <w:rPr>
          <w:sz w:val="28"/>
          <w:szCs w:val="28"/>
        </w:rPr>
        <w:t> </w:t>
      </w:r>
      <w:r>
        <w:rPr>
          <w:sz w:val="28"/>
          <w:szCs w:val="28"/>
        </w:rPr>
        <w:t>них</w:t>
      </w:r>
      <w:r w:rsidR="00711ECB" w:rsidRPr="006F02DB">
        <w:rPr>
          <w:sz w:val="28"/>
          <w:szCs w:val="28"/>
        </w:rPr>
        <w:t>аудиторных–</w:t>
      </w:r>
      <w:r w:rsidR="00A25EC1" w:rsidRPr="006F02DB">
        <w:rPr>
          <w:sz w:val="28"/>
          <w:szCs w:val="28"/>
        </w:rPr>
        <w:t>108</w:t>
      </w:r>
      <w:r w:rsidRPr="006F02DB">
        <w:rPr>
          <w:sz w:val="28"/>
          <w:szCs w:val="28"/>
        </w:rPr>
        <w:t>часов</w:t>
      </w:r>
      <w:r>
        <w:rPr>
          <w:sz w:val="28"/>
          <w:szCs w:val="28"/>
        </w:rPr>
        <w:t>, в том числе лекций – 36 часов, практических занятий – 72 часа. Рекомендуемая форма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кущей аттестации – экзамен. </w:t>
      </w:r>
    </w:p>
    <w:p w:rsidR="00754A4C" w:rsidRPr="006F02DB" w:rsidRDefault="00754A4C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</w:p>
    <w:p w:rsidR="00322CE1" w:rsidRPr="006F02DB" w:rsidRDefault="00322CE1" w:rsidP="00E20FA8">
      <w:pPr>
        <w:pStyle w:val="82"/>
        <w:numPr>
          <w:ilvl w:val="0"/>
          <w:numId w:val="22"/>
        </w:numPr>
        <w:shd w:val="clear" w:color="auto" w:fill="auto"/>
        <w:tabs>
          <w:tab w:val="left" w:pos="197"/>
        </w:tabs>
        <w:spacing w:before="0" w:after="0" w:line="233" w:lineRule="auto"/>
        <w:ind w:left="0" w:firstLine="0"/>
        <w:rPr>
          <w:sz w:val="28"/>
          <w:szCs w:val="28"/>
        </w:rPr>
      </w:pPr>
      <w:bookmarkStart w:id="2" w:name="bookmark2"/>
      <w:r w:rsidRPr="006F02DB">
        <w:rPr>
          <w:sz w:val="28"/>
          <w:szCs w:val="28"/>
        </w:rPr>
        <w:t>ПРИМЕРНЫЙТЕМАТИЧЕСКИЙПЛАН</w:t>
      </w:r>
      <w:bookmarkEnd w:id="2"/>
    </w:p>
    <w:p w:rsidR="008752C6" w:rsidRPr="006F02DB" w:rsidRDefault="008752C6" w:rsidP="00E20FA8">
      <w:pPr>
        <w:pStyle w:val="82"/>
        <w:shd w:val="clear" w:color="auto" w:fill="auto"/>
        <w:tabs>
          <w:tab w:val="left" w:pos="197"/>
        </w:tabs>
        <w:spacing w:before="0" w:after="0" w:line="233" w:lineRule="auto"/>
        <w:jc w:val="left"/>
        <w:rPr>
          <w:sz w:val="28"/>
          <w:szCs w:val="28"/>
        </w:rPr>
      </w:pPr>
    </w:p>
    <w:tbl>
      <w:tblPr>
        <w:tblW w:w="9639" w:type="dxa"/>
        <w:jc w:val="center"/>
        <w:tblCellMar>
          <w:left w:w="6" w:type="dxa"/>
          <w:right w:w="6" w:type="dxa"/>
        </w:tblCellMar>
        <w:tblLook w:val="0000"/>
      </w:tblPr>
      <w:tblGrid>
        <w:gridCol w:w="273"/>
        <w:gridCol w:w="5809"/>
        <w:gridCol w:w="914"/>
        <w:gridCol w:w="545"/>
        <w:gridCol w:w="1029"/>
        <w:gridCol w:w="1080"/>
      </w:tblGrid>
      <w:tr w:rsidR="00B255BC" w:rsidRPr="006F02DB" w:rsidTr="00B255BC">
        <w:trPr>
          <w:trHeight w:val="20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№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Названиераздел</w:t>
            </w:r>
            <w:r w:rsidR="00520F72">
              <w:rPr>
                <w:rStyle w:val="65pt0pt"/>
                <w:sz w:val="24"/>
                <w:szCs w:val="24"/>
              </w:rPr>
              <w:t>ов и</w:t>
            </w:r>
            <w:r w:rsidRPr="006F02DB">
              <w:rPr>
                <w:rStyle w:val="65pt0pt"/>
                <w:sz w:val="24"/>
                <w:szCs w:val="24"/>
              </w:rPr>
              <w:t>тем</w:t>
            </w:r>
          </w:p>
        </w:tc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77604D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pt0pt"/>
                <w:rFonts w:eastAsiaTheme="minorHAnsi"/>
                <w:sz w:val="24"/>
                <w:szCs w:val="24"/>
              </w:rPr>
              <w:t>Примерное к</w:t>
            </w:r>
            <w:r w:rsidR="00D445B0" w:rsidRPr="006F02DB">
              <w:rPr>
                <w:rStyle w:val="65pt0pt"/>
                <w:rFonts w:eastAsiaTheme="minorHAnsi"/>
                <w:sz w:val="24"/>
                <w:szCs w:val="24"/>
              </w:rPr>
              <w:t>оличеств</w:t>
            </w:r>
            <w:r w:rsidR="00D445B0" w:rsidRPr="006F02DB">
              <w:rPr>
                <w:rStyle w:val="65pt0pt"/>
                <w:rFonts w:eastAsiaTheme="minorHAnsi"/>
                <w:sz w:val="24"/>
                <w:szCs w:val="24"/>
              </w:rPr>
              <w:t>о</w:t>
            </w:r>
            <w:r w:rsidR="00D445B0" w:rsidRPr="006F02DB">
              <w:rPr>
                <w:rStyle w:val="65pt0pt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Перечень</w:t>
            </w:r>
          </w:p>
          <w:p w:rsidR="00D445B0" w:rsidRPr="006F02DB" w:rsidRDefault="00131A32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фор</w:t>
            </w:r>
            <w:r w:rsidR="00D445B0" w:rsidRPr="006F02DB">
              <w:rPr>
                <w:rStyle w:val="65pt0pt"/>
                <w:sz w:val="24"/>
                <w:szCs w:val="24"/>
              </w:rPr>
              <w:t>м</w:t>
            </w:r>
            <w:r w:rsidR="00D445B0" w:rsidRPr="006F02DB">
              <w:rPr>
                <w:rStyle w:val="65pt0pt"/>
                <w:sz w:val="24"/>
                <w:szCs w:val="24"/>
              </w:rPr>
              <w:t>и</w:t>
            </w:r>
            <w:r w:rsidR="00D445B0" w:rsidRPr="006F02DB">
              <w:rPr>
                <w:rStyle w:val="65pt0pt"/>
                <w:sz w:val="24"/>
                <w:szCs w:val="24"/>
              </w:rPr>
              <w:t>руемых</w:t>
            </w:r>
          </w:p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компете</w:t>
            </w:r>
            <w:r w:rsidRPr="006F02DB">
              <w:rPr>
                <w:rStyle w:val="65pt0pt"/>
                <w:sz w:val="24"/>
                <w:szCs w:val="24"/>
              </w:rPr>
              <w:t>н</w:t>
            </w:r>
            <w:r w:rsidRPr="006F02DB">
              <w:rPr>
                <w:rStyle w:val="65pt0pt"/>
                <w:sz w:val="24"/>
                <w:szCs w:val="24"/>
              </w:rPr>
              <w:t>ций</w:t>
            </w:r>
          </w:p>
        </w:tc>
      </w:tr>
      <w:tr w:rsidR="00B255BC" w:rsidRPr="006F02DB" w:rsidTr="00B255BC">
        <w:trPr>
          <w:trHeight w:val="20"/>
          <w:jc w:val="center"/>
        </w:trPr>
        <w:tc>
          <w:tcPr>
            <w:tcW w:w="1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C31" w:rsidRPr="006F02DB" w:rsidRDefault="00EF360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В</w:t>
            </w:r>
            <w:r w:rsidR="004D1C62" w:rsidRPr="006F02DB">
              <w:rPr>
                <w:rStyle w:val="65pt0pt"/>
                <w:sz w:val="24"/>
                <w:szCs w:val="24"/>
              </w:rPr>
              <w:t>сего</w:t>
            </w:r>
          </w:p>
          <w:p w:rsidR="00D445B0" w:rsidRPr="006F02DB" w:rsidRDefault="004D1C62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ауд</w:t>
            </w:r>
            <w:r w:rsidRPr="006F02DB">
              <w:rPr>
                <w:rStyle w:val="65pt0pt"/>
                <w:sz w:val="24"/>
                <w:szCs w:val="24"/>
              </w:rPr>
              <w:t>и</w:t>
            </w:r>
            <w:r w:rsidRPr="006F02DB">
              <w:rPr>
                <w:rStyle w:val="65pt0pt"/>
                <w:sz w:val="24"/>
                <w:szCs w:val="24"/>
              </w:rPr>
              <w:t>торных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1158E" w:rsidP="00E20F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rFonts w:eastAsiaTheme="minorHAnsi"/>
                <w:sz w:val="24"/>
                <w:szCs w:val="24"/>
              </w:rPr>
              <w:t>в</w:t>
            </w:r>
            <w:r w:rsidR="00D445B0" w:rsidRPr="006F02DB">
              <w:rPr>
                <w:rStyle w:val="65pt0pt"/>
                <w:rFonts w:eastAsiaTheme="minorHAnsi"/>
                <w:sz w:val="24"/>
                <w:szCs w:val="24"/>
              </w:rPr>
              <w:t>томчисле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BC" w:rsidRPr="006F02DB" w:rsidTr="00B255BC">
        <w:trPr>
          <w:trHeight w:val="20"/>
          <w:jc w:val="center"/>
        </w:trPr>
        <w:tc>
          <w:tcPr>
            <w:tcW w:w="1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ле</w:t>
            </w:r>
            <w:r w:rsidRPr="006F02DB">
              <w:rPr>
                <w:rStyle w:val="65pt0pt"/>
                <w:sz w:val="24"/>
                <w:szCs w:val="24"/>
              </w:rPr>
              <w:t>к</w:t>
            </w:r>
            <w:r w:rsidRPr="006F02DB">
              <w:rPr>
                <w:rStyle w:val="65pt0pt"/>
                <w:sz w:val="24"/>
                <w:szCs w:val="24"/>
              </w:rPr>
              <w:t>ции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520F72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п</w:t>
            </w:r>
            <w:r w:rsidR="00A25EC1" w:rsidRPr="006F02DB">
              <w:rPr>
                <w:rStyle w:val="65pt0pt"/>
                <w:sz w:val="24"/>
                <w:szCs w:val="24"/>
              </w:rPr>
              <w:t>рактич</w:t>
            </w:r>
            <w:r w:rsidR="00A25EC1" w:rsidRPr="006F02DB">
              <w:rPr>
                <w:rStyle w:val="65pt0pt"/>
                <w:sz w:val="24"/>
                <w:szCs w:val="24"/>
              </w:rPr>
              <w:t>е</w:t>
            </w:r>
            <w:r w:rsidR="00A25EC1" w:rsidRPr="006F02DB">
              <w:rPr>
                <w:rStyle w:val="65pt0pt"/>
                <w:sz w:val="24"/>
                <w:szCs w:val="24"/>
              </w:rPr>
              <w:t>ские</w:t>
            </w:r>
            <w:r>
              <w:rPr>
                <w:rStyle w:val="65pt0pt"/>
                <w:sz w:val="24"/>
                <w:szCs w:val="24"/>
              </w:rPr>
              <w:t xml:space="preserve"> з</w:t>
            </w:r>
            <w:r>
              <w:rPr>
                <w:rStyle w:val="65pt0pt"/>
                <w:sz w:val="24"/>
                <w:szCs w:val="24"/>
              </w:rPr>
              <w:t>а</w:t>
            </w:r>
            <w:r>
              <w:rPr>
                <w:rStyle w:val="65pt0pt"/>
                <w:sz w:val="24"/>
                <w:szCs w:val="24"/>
              </w:rPr>
              <w:t>нятия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11"/>
                <w:sz w:val="24"/>
                <w:szCs w:val="24"/>
              </w:rPr>
              <w:t>1.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Методологическиеосновылогистики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</w:t>
            </w:r>
            <w:r w:rsidR="00131F16" w:rsidRPr="006F02DB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B135B9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BC" w:rsidRPr="006F02DB" w:rsidTr="00520F72">
        <w:trPr>
          <w:trHeight w:hRule="exact" w:val="794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1.1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Предмет,методисодержание</w:t>
            </w:r>
            <w:r w:rsidR="00520F72">
              <w:rPr>
                <w:rStyle w:val="65pt0pt"/>
                <w:sz w:val="24"/>
                <w:szCs w:val="24"/>
              </w:rPr>
              <w:t>учебной дисципл</w:t>
            </w:r>
            <w:r w:rsidR="00520F72">
              <w:rPr>
                <w:rStyle w:val="65pt0pt"/>
                <w:sz w:val="24"/>
                <w:szCs w:val="24"/>
              </w:rPr>
              <w:t>и</w:t>
            </w:r>
            <w:r w:rsidR="00520F72">
              <w:rPr>
                <w:rStyle w:val="65pt0pt"/>
                <w:sz w:val="24"/>
                <w:szCs w:val="24"/>
              </w:rPr>
              <w:t>ны</w:t>
            </w:r>
            <w:r w:rsidRPr="006F02DB">
              <w:rPr>
                <w:rStyle w:val="65pt0pt"/>
                <w:sz w:val="24"/>
                <w:szCs w:val="24"/>
              </w:rPr>
              <w:t>«Логистика»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АК-1–АК-</w:t>
            </w:r>
            <w:r w:rsidR="0078730C" w:rsidRPr="006F02DB">
              <w:rPr>
                <w:sz w:val="24"/>
                <w:szCs w:val="24"/>
              </w:rPr>
              <w:t>7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1.2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Основныепонятияиконцепциялогистики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АК-1–АК-</w:t>
            </w:r>
            <w:r w:rsidR="0078730C" w:rsidRPr="006F02DB">
              <w:rPr>
                <w:sz w:val="24"/>
                <w:szCs w:val="24"/>
              </w:rPr>
              <w:t>7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1.3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Логистическаясистемаи</w:t>
            </w:r>
            <w:r w:rsidR="00B255BC" w:rsidRPr="006F02DB">
              <w:rPr>
                <w:rStyle w:val="65pt0pt"/>
                <w:sz w:val="24"/>
                <w:szCs w:val="24"/>
              </w:rPr>
              <w:t> </w:t>
            </w:r>
            <w:r w:rsidRPr="006F02DB">
              <w:rPr>
                <w:rStyle w:val="65pt0pt"/>
                <w:sz w:val="24"/>
                <w:szCs w:val="24"/>
              </w:rPr>
              <w:t>ееэлементы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C57FF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АК-1–АК-</w:t>
            </w:r>
            <w:r w:rsidR="0078730C" w:rsidRPr="006F02DB">
              <w:rPr>
                <w:sz w:val="24"/>
                <w:szCs w:val="24"/>
              </w:rPr>
              <w:t>7</w:t>
            </w:r>
          </w:p>
        </w:tc>
      </w:tr>
      <w:tr w:rsidR="00B255BC" w:rsidRPr="006F02DB" w:rsidTr="00B255BC">
        <w:trPr>
          <w:trHeight w:hRule="exact" w:val="794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1.4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Понятиеихарактеристикаматериальногоиинформационногопотоков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A25EC1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0D05B2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АК-1–АК-</w:t>
            </w:r>
            <w:r w:rsidR="0078730C" w:rsidRPr="006F02DB">
              <w:rPr>
                <w:sz w:val="24"/>
                <w:szCs w:val="24"/>
              </w:rPr>
              <w:t>7</w:t>
            </w:r>
          </w:p>
        </w:tc>
      </w:tr>
      <w:tr w:rsidR="00B255BC" w:rsidRPr="006F02DB" w:rsidTr="00B255BC">
        <w:trPr>
          <w:trHeight w:hRule="exact" w:val="1077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1.5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Материальныепот</w:t>
            </w:r>
            <w:r w:rsidRPr="006F02DB">
              <w:rPr>
                <w:rStyle w:val="65pt0pt"/>
                <w:sz w:val="24"/>
                <w:szCs w:val="24"/>
              </w:rPr>
              <w:t>о</w:t>
            </w:r>
            <w:r w:rsidRPr="006F02DB">
              <w:rPr>
                <w:rStyle w:val="65pt0pt"/>
                <w:sz w:val="24"/>
                <w:szCs w:val="24"/>
              </w:rPr>
              <w:t>кив</w:t>
            </w:r>
            <w:r w:rsidR="00B255BC" w:rsidRPr="006F02DB">
              <w:rPr>
                <w:rStyle w:val="65pt0pt"/>
                <w:sz w:val="24"/>
                <w:szCs w:val="24"/>
              </w:rPr>
              <w:t> </w:t>
            </w:r>
            <w:r w:rsidRPr="006F02DB">
              <w:rPr>
                <w:rStyle w:val="65pt0pt"/>
                <w:sz w:val="24"/>
                <w:szCs w:val="24"/>
              </w:rPr>
              <w:t>системетовародвиженияиметодологияуправлени</w:t>
            </w:r>
            <w:r w:rsidR="00331814" w:rsidRPr="006F02DB">
              <w:rPr>
                <w:rStyle w:val="65pt0pt"/>
                <w:sz w:val="24"/>
                <w:szCs w:val="24"/>
              </w:rPr>
              <w:t>я</w:t>
            </w:r>
            <w:r w:rsidRPr="006F02DB">
              <w:rPr>
                <w:rStyle w:val="65pt0pt"/>
                <w:sz w:val="24"/>
                <w:szCs w:val="24"/>
              </w:rPr>
              <w:t>ими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</w:t>
            </w:r>
            <w:r w:rsidR="0078730C" w:rsidRPr="006F02DB">
              <w:rPr>
                <w:rStyle w:val="65pt0pt"/>
                <w:sz w:val="24"/>
                <w:szCs w:val="24"/>
              </w:rPr>
              <w:t>7</w:t>
            </w:r>
            <w:r w:rsidRPr="006F02DB">
              <w:rPr>
                <w:rStyle w:val="65pt0pt"/>
                <w:sz w:val="24"/>
                <w:szCs w:val="24"/>
              </w:rPr>
              <w:t>,ПК-2</w:t>
            </w:r>
            <w:r w:rsidR="00331814" w:rsidRPr="006F02DB">
              <w:rPr>
                <w:rStyle w:val="65pt0pt"/>
                <w:sz w:val="24"/>
                <w:szCs w:val="24"/>
              </w:rPr>
              <w:t>,</w:t>
            </w:r>
            <w:r w:rsidRPr="006F02DB">
              <w:rPr>
                <w:rStyle w:val="65pt0pt"/>
                <w:sz w:val="24"/>
                <w:szCs w:val="24"/>
              </w:rPr>
              <w:t>ПК-</w:t>
            </w:r>
            <w:r w:rsidR="00331814" w:rsidRPr="006F02DB">
              <w:rPr>
                <w:rStyle w:val="65pt0pt"/>
                <w:sz w:val="24"/>
                <w:szCs w:val="24"/>
              </w:rPr>
              <w:t>9</w:t>
            </w:r>
            <w:r w:rsidRPr="006F02DB">
              <w:rPr>
                <w:rStyle w:val="65pt0pt"/>
                <w:sz w:val="24"/>
                <w:szCs w:val="24"/>
              </w:rPr>
              <w:t>,ПК-</w:t>
            </w:r>
            <w:r w:rsidR="00331814" w:rsidRPr="006F02DB">
              <w:rPr>
                <w:rStyle w:val="65pt0pt"/>
                <w:sz w:val="24"/>
                <w:szCs w:val="24"/>
              </w:rPr>
              <w:t>1</w:t>
            </w:r>
            <w:r w:rsidR="0078730C" w:rsidRPr="006F02DB">
              <w:rPr>
                <w:rStyle w:val="65pt0pt"/>
                <w:sz w:val="24"/>
                <w:szCs w:val="24"/>
              </w:rPr>
              <w:t>7,ПК-19</w:t>
            </w:r>
            <w:r w:rsidR="00331814" w:rsidRPr="006F02DB">
              <w:rPr>
                <w:rStyle w:val="65pt0pt"/>
                <w:sz w:val="24"/>
                <w:szCs w:val="24"/>
              </w:rPr>
              <w:t>–ПК-2</w:t>
            </w:r>
            <w:r w:rsidR="0078730C" w:rsidRPr="006F02DB">
              <w:rPr>
                <w:rStyle w:val="65pt0pt"/>
                <w:sz w:val="24"/>
                <w:szCs w:val="24"/>
              </w:rPr>
              <w:t>0</w:t>
            </w:r>
            <w:r w:rsidR="00331814" w:rsidRPr="006F02DB">
              <w:rPr>
                <w:rStyle w:val="65pt0pt"/>
                <w:sz w:val="24"/>
                <w:szCs w:val="24"/>
              </w:rPr>
              <w:t>,ПК-25</w:t>
            </w:r>
            <w:r w:rsidR="0078730C" w:rsidRPr="006F02DB">
              <w:rPr>
                <w:rStyle w:val="65pt0pt"/>
                <w:sz w:val="24"/>
                <w:szCs w:val="24"/>
              </w:rPr>
              <w:t>,</w:t>
            </w:r>
            <w:r w:rsidR="00331814" w:rsidRPr="006F02DB">
              <w:rPr>
                <w:rStyle w:val="65pt0pt"/>
                <w:sz w:val="24"/>
                <w:szCs w:val="24"/>
              </w:rPr>
              <w:t>ПК-28</w:t>
            </w:r>
            <w:r w:rsidR="0077604D">
              <w:rPr>
                <w:rStyle w:val="65pt0pt"/>
                <w:sz w:val="24"/>
                <w:szCs w:val="24"/>
              </w:rPr>
              <w:t>, СЛК-3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FC2269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FC2269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Функциональныеобластилогистики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3F43E8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3F43E8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64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269" w:rsidRPr="006F02DB" w:rsidRDefault="00FC2269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Закупочнаялогистика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</w:t>
            </w:r>
            <w:r w:rsidR="00131F16" w:rsidRPr="006F02DB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6BBC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2.2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Производственнаялогистика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6BBC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Распределительнаялогистика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6BBC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2.4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Логистиказапасов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6BBC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widowControl w:val="0"/>
              <w:spacing w:after="0" w:line="240" w:lineRule="auto"/>
              <w:jc w:val="center"/>
              <w:rPr>
                <w:rStyle w:val="65pt0pt"/>
                <w:rFonts w:eastAsiaTheme="minorHAnsi"/>
                <w:sz w:val="24"/>
                <w:szCs w:val="24"/>
              </w:rPr>
            </w:pPr>
            <w:r w:rsidRPr="006F02DB">
              <w:rPr>
                <w:rStyle w:val="65pt0pt"/>
                <w:rFonts w:eastAsiaTheme="minorHAnsi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Логистикаскладирования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3C44F3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widowControl w:val="0"/>
              <w:spacing w:after="0" w:line="240" w:lineRule="auto"/>
              <w:jc w:val="center"/>
              <w:rPr>
                <w:rStyle w:val="65pt0pt"/>
                <w:rFonts w:eastAsiaTheme="minorHAnsi"/>
                <w:sz w:val="24"/>
                <w:szCs w:val="24"/>
              </w:rPr>
            </w:pPr>
            <w:r w:rsidRPr="006F02DB">
              <w:rPr>
                <w:rStyle w:val="65pt0pt"/>
                <w:rFonts w:eastAsiaTheme="minorHAnsi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hRule="exact"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2.6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B11D8D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Транспортнаял</w:t>
            </w:r>
            <w:r w:rsidR="00107FE5" w:rsidRPr="006F02DB">
              <w:rPr>
                <w:rStyle w:val="65pt0pt"/>
                <w:sz w:val="24"/>
                <w:szCs w:val="24"/>
              </w:rPr>
              <w:t>огистика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</w:t>
            </w:r>
            <w:r w:rsidR="00C57FF6" w:rsidRPr="006F02DB">
              <w:rPr>
                <w:sz w:val="24"/>
                <w:szCs w:val="24"/>
              </w:rPr>
              <w:t>0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E5" w:rsidRPr="006F02DB" w:rsidRDefault="00107FE5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АК-1–АК-7,ПК-2,ПК-9,ПК-17,ПК-19–ПК-20,ПК-25,ПК-28</w:t>
            </w:r>
          </w:p>
        </w:tc>
      </w:tr>
      <w:tr w:rsidR="00B255BC" w:rsidRPr="006F02DB" w:rsidTr="00B255BC">
        <w:trPr>
          <w:trHeight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Информационнаялогистика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90041E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</w:t>
            </w:r>
            <w:r w:rsidR="0078730C" w:rsidRPr="006F02DB">
              <w:rPr>
                <w:rStyle w:val="65pt0pt"/>
                <w:sz w:val="24"/>
                <w:szCs w:val="24"/>
              </w:rPr>
              <w:t>7</w:t>
            </w:r>
          </w:p>
        </w:tc>
      </w:tr>
      <w:tr w:rsidR="00B255BC" w:rsidRPr="006F02DB" w:rsidTr="00B255BC">
        <w:trPr>
          <w:trHeight w:val="539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2.8.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Логистикасервисногообслуживания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Style w:val="65pt0pt"/>
                <w:sz w:val="24"/>
                <w:szCs w:val="24"/>
              </w:rPr>
            </w:pPr>
            <w:r w:rsidRPr="006F02DB">
              <w:rPr>
                <w:rStyle w:val="65pt0pt"/>
                <w:sz w:val="24"/>
                <w:szCs w:val="24"/>
              </w:rPr>
              <w:t>АК-1–АК-</w:t>
            </w:r>
            <w:r w:rsidR="0078730C" w:rsidRPr="006F02DB">
              <w:rPr>
                <w:rStyle w:val="65pt0pt"/>
                <w:sz w:val="24"/>
                <w:szCs w:val="24"/>
              </w:rPr>
              <w:t>7</w:t>
            </w:r>
          </w:p>
        </w:tc>
      </w:tr>
      <w:tr w:rsidR="00B255BC" w:rsidRPr="006F02DB" w:rsidTr="0010498C">
        <w:trPr>
          <w:trHeight w:val="227"/>
          <w:jc w:val="center"/>
        </w:trPr>
        <w:tc>
          <w:tcPr>
            <w:tcW w:w="1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5B0" w:rsidRPr="006F02DB" w:rsidRDefault="00D445B0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rStyle w:val="11"/>
                <w:sz w:val="24"/>
                <w:szCs w:val="24"/>
              </w:rPr>
              <w:t>Итого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5B0" w:rsidRPr="006F02DB" w:rsidRDefault="003F43E8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108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5B0" w:rsidRPr="006F02DB" w:rsidRDefault="003F43E8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5B0" w:rsidRPr="006F02DB" w:rsidRDefault="00131F16" w:rsidP="00E20FA8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2DB">
              <w:rPr>
                <w:sz w:val="24"/>
                <w:szCs w:val="24"/>
              </w:rPr>
              <w:t>72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5B0" w:rsidRPr="006F02DB" w:rsidRDefault="00D445B0" w:rsidP="00E20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B20" w:rsidRPr="006F02DB" w:rsidRDefault="001965C8" w:rsidP="00E20FA8">
      <w:pPr>
        <w:pStyle w:val="26"/>
        <w:shd w:val="clear" w:color="auto" w:fill="auto"/>
        <w:tabs>
          <w:tab w:val="left" w:pos="231"/>
        </w:tabs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 xml:space="preserve">1. </w:t>
      </w:r>
      <w:r w:rsidR="00E26B20" w:rsidRPr="006F02DB">
        <w:rPr>
          <w:rFonts w:cs="Times New Roman"/>
          <w:b/>
          <w:i w:val="0"/>
          <w:sz w:val="28"/>
          <w:szCs w:val="28"/>
        </w:rPr>
        <w:t>СОДЕРЖАНИЕУЧЕБНОГОМАТЕРИАЛА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3.1.МЕТОДОЛОГИЧЕСКИЕОСНОВЫЛОГИСТИКИ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3.1.1</w:t>
      </w:r>
      <w:r w:rsidR="00EF3600">
        <w:rPr>
          <w:rFonts w:cs="Times New Roman"/>
          <w:b/>
          <w:i w:val="0"/>
          <w:sz w:val="28"/>
          <w:szCs w:val="28"/>
        </w:rPr>
        <w:t>.</w:t>
      </w:r>
      <w:r w:rsidRPr="006F02DB">
        <w:rPr>
          <w:rFonts w:cs="Times New Roman"/>
          <w:b/>
          <w:i w:val="0"/>
          <w:sz w:val="28"/>
          <w:szCs w:val="28"/>
        </w:rPr>
        <w:t>Предмет,методисодержание</w:t>
      </w:r>
      <w:r w:rsidR="00D972F8">
        <w:rPr>
          <w:rFonts w:cs="Times New Roman"/>
          <w:b/>
          <w:i w:val="0"/>
          <w:sz w:val="28"/>
          <w:szCs w:val="28"/>
        </w:rPr>
        <w:t>учебной дисциплины</w:t>
      </w:r>
      <w:r w:rsidRPr="006F02DB">
        <w:rPr>
          <w:rFonts w:cs="Times New Roman"/>
          <w:b/>
          <w:i w:val="0"/>
          <w:sz w:val="28"/>
          <w:szCs w:val="28"/>
        </w:rPr>
        <w:t>«Логистика»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sz w:val="28"/>
          <w:szCs w:val="28"/>
        </w:rPr>
      </w:pP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Логистикакакнаукаиеёразв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тие.Значениеееизучения.Рольлогистикив</w:t>
      </w:r>
      <w:r w:rsidR="00BB7E43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рыночнойэкономике.Связьлогистикисдругиминауками.</w:t>
      </w: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Цельку</w:t>
      </w:r>
      <w:r w:rsidRPr="006F02DB">
        <w:rPr>
          <w:sz w:val="28"/>
          <w:szCs w:val="28"/>
        </w:rPr>
        <w:t>р</w:t>
      </w:r>
      <w:r w:rsidRPr="006F02DB">
        <w:rPr>
          <w:sz w:val="28"/>
          <w:szCs w:val="28"/>
        </w:rPr>
        <w:t>са«Логистика».Предметлогистики.Объектлогистики.Методылогистики.Основныезадачидисциплины.Содержаниедисциплины.</w:t>
      </w:r>
    </w:p>
    <w:p w:rsidR="00E26B20" w:rsidRPr="006F02DB" w:rsidRDefault="00E26B20" w:rsidP="00E20FA8">
      <w:pPr>
        <w:pStyle w:val="26"/>
        <w:shd w:val="clear" w:color="auto" w:fill="auto"/>
        <w:tabs>
          <w:tab w:val="left" w:pos="231"/>
        </w:tabs>
        <w:spacing w:before="0" w:after="0" w:line="238" w:lineRule="auto"/>
        <w:rPr>
          <w:rFonts w:cs="Times New Roman"/>
          <w:i w:val="0"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3.1.2.Основныепонятияиконцепциялогистики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sz w:val="28"/>
          <w:szCs w:val="28"/>
        </w:rPr>
      </w:pP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ки.Происхождениетермина«логистика».Анализсуществующихопределенийлогист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ки.Задачилогистики.Логистическиеоперацииифункции.Основныепонятияитермины,используемыевлогистике.</w:t>
      </w: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Предпосылкииисторияразвитиялогистики.Этапыразвитиялогистики.</w:t>
      </w: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Основныеусловияэффективногоприменениялогистики.Экономическаяэффективностьприменениялогист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ки.Факторы,способствовавшиеразвитиюи</w:t>
      </w:r>
      <w:r w:rsidR="00BB7E43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внедрениюлогистики.Функциональнаявзаимосвязьлогист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ки,маркетингаи</w:t>
      </w:r>
      <w:r w:rsidR="00BB7E43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другихслужбизвеньев,связанныхсорганизациейдвиженияматериальныхпотоковвлогистическихсистемах.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bCs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3.1.3.Логистическаясистемаиееэлементы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sz w:val="28"/>
          <w:szCs w:val="28"/>
        </w:rPr>
      </w:pP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тие«логистическаясистема».Элементылогистическойсистемы.Свойствалогисти</w:t>
      </w:r>
      <w:r w:rsidRPr="006F02DB">
        <w:rPr>
          <w:sz w:val="28"/>
          <w:szCs w:val="28"/>
        </w:rPr>
        <w:lastRenderedPageBreak/>
        <w:t>ческойсистемы.</w:t>
      </w: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Макрологистическиесист</w:t>
      </w:r>
      <w:r w:rsidRPr="006F02DB">
        <w:rPr>
          <w:sz w:val="28"/>
          <w:szCs w:val="28"/>
        </w:rPr>
        <w:t>е</w:t>
      </w:r>
      <w:r w:rsidRPr="006F02DB">
        <w:rPr>
          <w:sz w:val="28"/>
          <w:szCs w:val="28"/>
        </w:rPr>
        <w:t>мы.Задачи,решаемыевмакрологистическихсистемах.</w:t>
      </w: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Микрологистическиесист</w:t>
      </w:r>
      <w:r w:rsidRPr="006F02DB">
        <w:rPr>
          <w:sz w:val="28"/>
          <w:szCs w:val="28"/>
        </w:rPr>
        <w:t>е</w:t>
      </w:r>
      <w:r w:rsidRPr="006F02DB">
        <w:rPr>
          <w:sz w:val="28"/>
          <w:szCs w:val="28"/>
        </w:rPr>
        <w:t>мы.Задачи,решаемыевмикрологистическихсистемахнауровнепредприятия.Микрологистическиесистемыкаксоставнаячастьмакрологистическихсистем.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i w:val="0"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3.1.4.Понятиеихарактеристика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материальногоиинформационногопотоков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38" w:lineRule="auto"/>
        <w:rPr>
          <w:rFonts w:cs="Times New Roman"/>
          <w:sz w:val="28"/>
          <w:szCs w:val="28"/>
        </w:rPr>
      </w:pPr>
    </w:p>
    <w:p w:rsidR="00E26B20" w:rsidRPr="006F02DB" w:rsidRDefault="00E26B20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тие«поток».Потокикаксовокупностьперемещаемыхобъектов.Видыпотоков,ихразме</w:t>
      </w:r>
      <w:r w:rsidRPr="006F02DB">
        <w:rPr>
          <w:sz w:val="28"/>
          <w:szCs w:val="28"/>
        </w:rPr>
        <w:t>р</w:t>
      </w:r>
      <w:r w:rsidRPr="006F02DB">
        <w:rPr>
          <w:sz w:val="28"/>
          <w:szCs w:val="28"/>
        </w:rPr>
        <w:t>ность.Управлениепотокомкаквоздействиенаегопараметрысцельюдостиженияимконечнойточкипризаданныхусловиях.Местологистикивуправлениипотоками.</w:t>
      </w: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Понятиеиопределениематериальногопот</w:t>
      </w:r>
      <w:r w:rsidRPr="006F02DB">
        <w:rPr>
          <w:sz w:val="28"/>
          <w:szCs w:val="28"/>
        </w:rPr>
        <w:t>о</w:t>
      </w:r>
      <w:r w:rsidRPr="006F02DB">
        <w:rPr>
          <w:sz w:val="28"/>
          <w:szCs w:val="28"/>
        </w:rPr>
        <w:t>ка.Характеристикаматериальногопотока.Классификацияматериальныхпотоков.Управлениематериальнымпотоком.</w:t>
      </w: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Понятиеиопределениеинформационногопотока.Характеристикаинформационногопот</w:t>
      </w:r>
      <w:r w:rsidRPr="006F02DB">
        <w:rPr>
          <w:sz w:val="28"/>
          <w:szCs w:val="28"/>
        </w:rPr>
        <w:t>о</w:t>
      </w:r>
      <w:r w:rsidRPr="006F02DB">
        <w:rPr>
          <w:sz w:val="28"/>
          <w:szCs w:val="28"/>
        </w:rPr>
        <w:t>ка.Классификацияинформационныхпотоков.Управлениеинформационнымпотоком.</w:t>
      </w: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Связьинформационногоиматериальногопотоков.Очередностьсозданияматериальныхиинформационныхпот</w:t>
      </w:r>
      <w:r w:rsidRPr="006F02DB">
        <w:rPr>
          <w:sz w:val="28"/>
          <w:szCs w:val="28"/>
        </w:rPr>
        <w:t>о</w:t>
      </w:r>
      <w:r w:rsidRPr="006F02DB">
        <w:rPr>
          <w:sz w:val="28"/>
          <w:szCs w:val="28"/>
        </w:rPr>
        <w:t>ков.Информационноеобеспечениематериальныхпотоков.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bCs/>
          <w:sz w:val="28"/>
          <w:szCs w:val="28"/>
        </w:rPr>
      </w:pPr>
    </w:p>
    <w:p w:rsidR="00E26B20" w:rsidRPr="006F02DB" w:rsidRDefault="00E26B20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3.1.5.Материальныепотокивсистеметовародвижения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иметодологияуправленияими</w:t>
      </w:r>
    </w:p>
    <w:p w:rsidR="00E26B20" w:rsidRPr="006F02DB" w:rsidRDefault="00E26B20" w:rsidP="00E20FA8">
      <w:pPr>
        <w:pStyle w:val="26"/>
        <w:shd w:val="clear" w:color="auto" w:fill="auto"/>
        <w:spacing w:before="0" w:after="0" w:line="245" w:lineRule="auto"/>
        <w:rPr>
          <w:rFonts w:cs="Times New Roman"/>
          <w:sz w:val="28"/>
          <w:szCs w:val="28"/>
        </w:rPr>
      </w:pP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Материальныепотокивсистемематериально-техническогообеспеченияи</w:t>
      </w:r>
      <w:r w:rsidR="00BB7E43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торговли.</w:t>
      </w: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Логистическаясущностьтовародвижениякакдеятельностипопланированиюиреализациифизическогоперемещенияматериаловиготовыхизделийот</w:t>
      </w:r>
      <w:r w:rsidR="000934E0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ихизготовления(производства)кместамиспользования(потребления)сминимальнымииздержками.</w:t>
      </w:r>
    </w:p>
    <w:p w:rsidR="00E26B20" w:rsidRPr="006F02DB" w:rsidRDefault="00E26B20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Прогнозированиесостоянияматериальныхпотоковспомощьюмоделирования.Видылогистическогомоделиров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ния.Достоинствоинедостаткианалитическогомоделирования.Имитационноемоделированиематериальныхпотоков.Физическаямодель.Аналоговаямодель.</w:t>
      </w:r>
    </w:p>
    <w:p w:rsidR="00322CE1" w:rsidRPr="006F02DB" w:rsidRDefault="00322CE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</w:p>
    <w:p w:rsidR="00322CE1" w:rsidRPr="006F02DB" w:rsidRDefault="00A006D6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</w:t>
      </w:r>
      <w:r w:rsidR="00322CE1" w:rsidRPr="006F02DB">
        <w:rPr>
          <w:rFonts w:cs="Times New Roman"/>
          <w:b/>
          <w:i w:val="0"/>
          <w:sz w:val="28"/>
          <w:szCs w:val="28"/>
        </w:rPr>
        <w:t>2.ФУНКЦИОНАЛЬНЫЕОБЛАСТИЛОГИСТИКИ</w:t>
      </w:r>
    </w:p>
    <w:p w:rsidR="00322CE1" w:rsidRPr="006F02DB" w:rsidRDefault="00322CE1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</w:p>
    <w:p w:rsidR="00914B3B" w:rsidRPr="006F02DB" w:rsidRDefault="00914B3B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3.2.1.Закупочнаялогистика</w:t>
      </w:r>
    </w:p>
    <w:p w:rsidR="00914B3B" w:rsidRPr="006F02DB" w:rsidRDefault="00914B3B" w:rsidP="00E20FA8">
      <w:pPr>
        <w:pStyle w:val="26"/>
        <w:shd w:val="clear" w:color="auto" w:fill="auto"/>
        <w:spacing w:before="0" w:after="0" w:line="245" w:lineRule="auto"/>
        <w:rPr>
          <w:rFonts w:cs="Times New Roman"/>
          <w:sz w:val="28"/>
          <w:szCs w:val="28"/>
        </w:rPr>
      </w:pPr>
    </w:p>
    <w:p w:rsidR="00914B3B" w:rsidRPr="006F02DB" w:rsidRDefault="00914B3B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Понятие«закупочнаялогистика».</w:t>
      </w:r>
      <w:r w:rsidR="00EF3600" w:rsidRPr="006F02DB">
        <w:rPr>
          <w:sz w:val="28"/>
          <w:szCs w:val="28"/>
        </w:rPr>
        <w:t>Цель закупочной логист</w:t>
      </w:r>
      <w:r w:rsidR="00EF3600" w:rsidRPr="006F02DB">
        <w:rPr>
          <w:sz w:val="28"/>
          <w:szCs w:val="28"/>
        </w:rPr>
        <w:t>и</w:t>
      </w:r>
      <w:r w:rsidR="00EF3600" w:rsidRPr="006F02DB">
        <w:rPr>
          <w:sz w:val="28"/>
          <w:szCs w:val="28"/>
        </w:rPr>
        <w:t>ки.</w:t>
      </w:r>
      <w:r w:rsidRPr="006F02DB">
        <w:rPr>
          <w:sz w:val="28"/>
          <w:szCs w:val="28"/>
        </w:rPr>
        <w:t>Задачизакупочнойлогистики.Функциизакупочнойлогистики.</w:t>
      </w:r>
    </w:p>
    <w:p w:rsidR="00914B3B" w:rsidRPr="006F02DB" w:rsidRDefault="00914B3B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lastRenderedPageBreak/>
        <w:t>Информационноеобеспечениеизучениярынказакупок.Механизмфункционированиязакупочнойлогистики.Зарубежныйопытматериально-техническогоснабжения.</w:t>
      </w:r>
    </w:p>
    <w:p w:rsidR="00914B3B" w:rsidRPr="006F02DB" w:rsidRDefault="00914B3B" w:rsidP="00E20FA8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DB">
        <w:rPr>
          <w:rFonts w:ascii="Times New Roman" w:eastAsia="Times New Roman" w:hAnsi="Times New Roman" w:cs="Times New Roman"/>
          <w:sz w:val="28"/>
          <w:szCs w:val="28"/>
        </w:rPr>
        <w:t>Планированиезак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пок.Преимуществаинедостаткиметодовзакупок.Выборпоставщиков.</w:t>
      </w:r>
    </w:p>
    <w:p w:rsidR="00914B3B" w:rsidRPr="006F02DB" w:rsidRDefault="00914B3B" w:rsidP="00E20FA8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B3B" w:rsidRPr="006F02DB" w:rsidRDefault="00914B3B" w:rsidP="00E20FA8">
      <w:pPr>
        <w:pStyle w:val="26"/>
        <w:shd w:val="clear" w:color="auto" w:fill="auto"/>
        <w:spacing w:before="0" w:after="0" w:line="245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3.2.2.Производственнаялогистика</w:t>
      </w:r>
    </w:p>
    <w:p w:rsidR="00914B3B" w:rsidRPr="006F02DB" w:rsidRDefault="00914B3B" w:rsidP="00E20FA8">
      <w:pPr>
        <w:pStyle w:val="27"/>
        <w:shd w:val="clear" w:color="auto" w:fill="auto"/>
        <w:spacing w:after="0" w:line="233" w:lineRule="auto"/>
        <w:ind w:firstLine="0"/>
        <w:jc w:val="center"/>
        <w:rPr>
          <w:sz w:val="28"/>
          <w:szCs w:val="28"/>
        </w:rPr>
      </w:pPr>
    </w:p>
    <w:p w:rsidR="00914B3B" w:rsidRPr="006F02DB" w:rsidRDefault="00914B3B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Понятие«производственнаялогистика».</w:t>
      </w:r>
      <w:r w:rsidR="00EF3600" w:rsidRPr="006F02DB">
        <w:rPr>
          <w:sz w:val="28"/>
          <w:szCs w:val="28"/>
        </w:rPr>
        <w:t xml:space="preserve">Цель производственной логистики. </w:t>
      </w:r>
      <w:r w:rsidRPr="006F02DB">
        <w:rPr>
          <w:sz w:val="28"/>
          <w:szCs w:val="28"/>
        </w:rPr>
        <w:t>З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дачипроизводственнойлогист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ки.Функциипроизводственнойлогистики.Принципыпроизводственнойлогистики.</w:t>
      </w:r>
    </w:p>
    <w:p w:rsidR="00914B3B" w:rsidRPr="006F02DB" w:rsidRDefault="00914B3B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DB">
        <w:rPr>
          <w:rFonts w:ascii="Times New Roman" w:eastAsia="Times New Roman" w:hAnsi="Times New Roman" w:cs="Times New Roman"/>
          <w:sz w:val="28"/>
          <w:szCs w:val="28"/>
        </w:rPr>
        <w:t>Основныеположениялогистическойконцепцииорганизациипроизводства.Требованиякорганизациииуправлениюматериальнымипотокамина</w:t>
      </w:r>
      <w:r w:rsidR="000934E0" w:rsidRPr="006F02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производстве.</w:t>
      </w:r>
    </w:p>
    <w:p w:rsidR="00914B3B" w:rsidRPr="006F02DB" w:rsidRDefault="00914B3B" w:rsidP="00E20F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DB">
        <w:rPr>
          <w:rFonts w:ascii="Times New Roman" w:eastAsia="Times New Roman" w:hAnsi="Times New Roman" w:cs="Times New Roman"/>
          <w:sz w:val="28"/>
          <w:szCs w:val="28"/>
        </w:rPr>
        <w:t>Вариантыуправленияматериальнымипотокамивовнутрипроизводственныхлогистическихсистемах.«Толкающиесистемы»,</w:t>
      </w:r>
      <w:r w:rsidR="00D52E46" w:rsidRPr="006F02DB">
        <w:rPr>
          <w:rFonts w:ascii="Times New Roman" w:eastAsia="Times New Roman" w:hAnsi="Times New Roman" w:cs="Times New Roman"/>
          <w:sz w:val="28"/>
          <w:szCs w:val="28"/>
        </w:rPr>
        <w:t xml:space="preserve">«Тянущие системы», 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21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сущность,условияприменения,достоинстваинедостатки.</w:t>
      </w:r>
    </w:p>
    <w:p w:rsidR="00914B3B" w:rsidRPr="006F02DB" w:rsidRDefault="00914B3B" w:rsidP="00E20F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1E" w:rsidRPr="006F02DB" w:rsidRDefault="00F04B1E" w:rsidP="00E20F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3.2.3.Распределительнаялогистика</w:t>
      </w: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center"/>
        <w:rPr>
          <w:sz w:val="28"/>
          <w:szCs w:val="28"/>
        </w:rPr>
      </w:pP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Понятие«распределительнаялогистика».</w:t>
      </w:r>
      <w:r w:rsidR="00E35051" w:rsidRPr="006F02DB">
        <w:rPr>
          <w:sz w:val="28"/>
          <w:szCs w:val="28"/>
        </w:rPr>
        <w:t xml:space="preserve">Цель распределительной логистики. </w:t>
      </w:r>
      <w:r w:rsidRPr="006F02DB">
        <w:rPr>
          <w:sz w:val="28"/>
          <w:szCs w:val="28"/>
        </w:rPr>
        <w:t>Задачи</w:t>
      </w:r>
      <w:r w:rsidR="00E35051" w:rsidRPr="006F02DB">
        <w:rPr>
          <w:sz w:val="28"/>
          <w:szCs w:val="28"/>
        </w:rPr>
        <w:t>, ф</w:t>
      </w:r>
      <w:r w:rsidRPr="006F02DB">
        <w:rPr>
          <w:sz w:val="28"/>
          <w:szCs w:val="28"/>
        </w:rPr>
        <w:t>ункциираспределительнойлогистики.</w:t>
      </w: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Понятиеоканалахраспредел</w:t>
      </w:r>
      <w:r w:rsidRPr="006F02DB">
        <w:rPr>
          <w:sz w:val="28"/>
          <w:szCs w:val="28"/>
        </w:rPr>
        <w:t>е</w:t>
      </w:r>
      <w:r w:rsidRPr="006F02DB">
        <w:rPr>
          <w:sz w:val="28"/>
          <w:szCs w:val="28"/>
        </w:rPr>
        <w:t>ния</w:t>
      </w:r>
      <w:r w:rsidR="002B6A89" w:rsidRPr="006F02DB">
        <w:rPr>
          <w:sz w:val="28"/>
          <w:szCs w:val="28"/>
        </w:rPr>
        <w:t>.</w:t>
      </w:r>
      <w:r w:rsidRPr="006F02DB">
        <w:rPr>
          <w:sz w:val="28"/>
          <w:szCs w:val="28"/>
        </w:rPr>
        <w:t>Типыпосредниковвканалахраспределения.Вертикальныеигоризонтальныеканалыраспределения.</w:t>
      </w: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Распределительнаялогистикакакпроцессуправлениякоммерческим,канальнымифизическимраспределениемготовойпродукции.Понятиеологистическойцепираспределительнойлогистики.</w:t>
      </w: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</w:p>
    <w:p w:rsidR="00914B3B" w:rsidRPr="006F02DB" w:rsidRDefault="00914B3B" w:rsidP="00E20FA8">
      <w:pPr>
        <w:pStyle w:val="26"/>
        <w:shd w:val="clear" w:color="auto" w:fill="auto"/>
        <w:spacing w:before="0" w:after="0" w:line="238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3.2.4.Логистиказапасов</w:t>
      </w:r>
    </w:p>
    <w:p w:rsidR="00914B3B" w:rsidRPr="006F02DB" w:rsidRDefault="00914B3B" w:rsidP="00E20FA8">
      <w:pPr>
        <w:pStyle w:val="26"/>
        <w:shd w:val="clear" w:color="auto" w:fill="auto"/>
        <w:spacing w:before="0" w:after="0" w:line="238" w:lineRule="auto"/>
        <w:rPr>
          <w:rFonts w:cs="Times New Roman"/>
          <w:sz w:val="28"/>
          <w:szCs w:val="28"/>
        </w:rPr>
      </w:pP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Категориятоварно-материальныхзап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сов.Запаскакформасуществованияматериальногопотока.Товарно-материальныезапасыкакфа</w:t>
      </w:r>
      <w:r w:rsidRPr="006F02DB">
        <w:rPr>
          <w:sz w:val="28"/>
          <w:szCs w:val="28"/>
        </w:rPr>
        <w:t>к</w:t>
      </w:r>
      <w:r w:rsidRPr="006F02DB">
        <w:rPr>
          <w:sz w:val="28"/>
          <w:szCs w:val="28"/>
        </w:rPr>
        <w:t>тор,обеспечивающийбезопасностьсистемыматериально-техническогоснабжения.</w:t>
      </w:r>
    </w:p>
    <w:p w:rsidR="00914B3B" w:rsidRPr="006F02DB" w:rsidRDefault="00914B3B" w:rsidP="00E20FA8">
      <w:pPr>
        <w:pStyle w:val="27"/>
        <w:shd w:val="clear" w:color="auto" w:fill="auto"/>
        <w:spacing w:after="0" w:line="238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Видызапасов.Функциизапасов.Классификациязапасов.</w:t>
      </w:r>
    </w:p>
    <w:p w:rsidR="00914B3B" w:rsidRPr="006F02DB" w:rsidRDefault="00914B3B" w:rsidP="00E20FA8">
      <w:pPr>
        <w:widowControl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02DB">
        <w:rPr>
          <w:rFonts w:ascii="Times New Roman" w:eastAsia="Times New Roman" w:hAnsi="Times New Roman" w:cs="Times New Roman"/>
          <w:sz w:val="28"/>
          <w:szCs w:val="28"/>
        </w:rPr>
        <w:t>Управлениезапас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02DB">
        <w:rPr>
          <w:rFonts w:ascii="Times New Roman" w:eastAsia="Times New Roman" w:hAnsi="Times New Roman" w:cs="Times New Roman"/>
          <w:sz w:val="28"/>
          <w:szCs w:val="28"/>
        </w:rPr>
        <w:t>ми.Основныезадачиуправлениязапасами.Системыуправлениязапасами.</w:t>
      </w:r>
    </w:p>
    <w:p w:rsidR="00914B3B" w:rsidRPr="006F02DB" w:rsidRDefault="00914B3B" w:rsidP="00E20FA8">
      <w:pPr>
        <w:widowControl w:val="0"/>
        <w:spacing w:after="0" w:line="242" w:lineRule="auto"/>
        <w:jc w:val="both"/>
        <w:rPr>
          <w:sz w:val="28"/>
          <w:szCs w:val="28"/>
        </w:rPr>
      </w:pPr>
    </w:p>
    <w:p w:rsidR="00554D71" w:rsidRPr="006F02DB" w:rsidRDefault="00554D71" w:rsidP="00E20FA8">
      <w:pPr>
        <w:pStyle w:val="26"/>
        <w:shd w:val="clear" w:color="auto" w:fill="auto"/>
        <w:spacing w:before="0" w:after="0" w:line="242" w:lineRule="auto"/>
        <w:rPr>
          <w:rFonts w:cs="Times New Roman"/>
          <w:b/>
          <w:i w:val="0"/>
          <w:sz w:val="28"/>
          <w:szCs w:val="28"/>
        </w:rPr>
      </w:pPr>
      <w:r w:rsidRPr="006F02DB">
        <w:rPr>
          <w:rFonts w:cs="Times New Roman"/>
          <w:b/>
          <w:i w:val="0"/>
          <w:sz w:val="28"/>
          <w:szCs w:val="28"/>
        </w:rPr>
        <w:t>3.2.5.Логистикаскладирования</w:t>
      </w:r>
    </w:p>
    <w:p w:rsidR="00554D71" w:rsidRPr="006F02DB" w:rsidRDefault="00554D71" w:rsidP="00E20FA8">
      <w:pPr>
        <w:pStyle w:val="26"/>
        <w:shd w:val="clear" w:color="auto" w:fill="auto"/>
        <w:spacing w:before="0" w:after="0" w:line="242" w:lineRule="auto"/>
        <w:rPr>
          <w:rFonts w:cs="Times New Roman"/>
          <w:sz w:val="28"/>
          <w:szCs w:val="28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42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Складированиекакэлементлогистическойсистемы.Основноеназначение,функцииизадачискладов.</w:t>
      </w:r>
    </w:p>
    <w:p w:rsidR="00554D71" w:rsidRPr="006F02DB" w:rsidRDefault="00554D71" w:rsidP="00E20FA8">
      <w:pPr>
        <w:widowControl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lastRenderedPageBreak/>
        <w:t>Логистическийпроцесснаскл</w:t>
      </w:r>
      <w:r w:rsidRPr="006F02DB">
        <w:rPr>
          <w:rFonts w:ascii="Times New Roman" w:hAnsi="Times New Roman" w:cs="Times New Roman"/>
          <w:sz w:val="28"/>
          <w:szCs w:val="28"/>
        </w:rPr>
        <w:t>а</w:t>
      </w:r>
      <w:r w:rsidRPr="006F02DB">
        <w:rPr>
          <w:rFonts w:ascii="Times New Roman" w:hAnsi="Times New Roman" w:cs="Times New Roman"/>
          <w:sz w:val="28"/>
          <w:szCs w:val="28"/>
        </w:rPr>
        <w:t>де.Задачавыборасистемыскладирования.Способыхранениягрузовнаскладахитребованиякихвыбору.</w:t>
      </w:r>
    </w:p>
    <w:p w:rsidR="003312BC" w:rsidRPr="006F02DB" w:rsidRDefault="00554D71" w:rsidP="00E20FA8">
      <w:pPr>
        <w:pStyle w:val="27"/>
        <w:shd w:val="clear" w:color="auto" w:fill="auto"/>
        <w:spacing w:after="0" w:line="242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Характеристикаиклассификацияскладовпроизводственныхпредприятий.Особенностискладскихоперацийнаскладахоптовойторговли.Выборскладскогопомещения.</w:t>
      </w:r>
      <w:r w:rsidR="003312BC" w:rsidRPr="006F02DB">
        <w:rPr>
          <w:sz w:val="28"/>
          <w:szCs w:val="28"/>
        </w:rPr>
        <w:t>Система показателей оценки эффективности функционирования склада как элемента логист</w:t>
      </w:r>
      <w:r w:rsidR="003312BC" w:rsidRPr="006F02DB">
        <w:rPr>
          <w:sz w:val="28"/>
          <w:szCs w:val="28"/>
        </w:rPr>
        <w:t>и</w:t>
      </w:r>
      <w:r w:rsidR="003312BC" w:rsidRPr="006F02DB">
        <w:rPr>
          <w:sz w:val="28"/>
          <w:szCs w:val="28"/>
        </w:rPr>
        <w:t xml:space="preserve">ческой системы. </w:t>
      </w:r>
    </w:p>
    <w:p w:rsidR="000C7ED0" w:rsidRPr="006F02DB" w:rsidRDefault="000C7ED0" w:rsidP="00E20FA8">
      <w:pPr>
        <w:pStyle w:val="27"/>
        <w:shd w:val="clear" w:color="auto" w:fill="auto"/>
        <w:spacing w:after="0" w:line="242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Принципиальная схема склада. Расчет полезной площади склада. Расчет и</w:t>
      </w:r>
      <w:r w:rsidR="000E766B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построение номограмм нагрузок машин и механизмов на базах и скл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дах.Методы определения места расположения склада. Определение оптимал</w:t>
      </w:r>
      <w:r w:rsidRPr="006F02DB">
        <w:rPr>
          <w:sz w:val="28"/>
          <w:szCs w:val="28"/>
        </w:rPr>
        <w:t>ь</w:t>
      </w:r>
      <w:r w:rsidRPr="006F02DB">
        <w:rPr>
          <w:sz w:val="28"/>
          <w:szCs w:val="28"/>
        </w:rPr>
        <w:t>ного количества складов в зоне обслуживания. Определение оптимального р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 xml:space="preserve">диуса действия регионального склада. </w:t>
      </w:r>
    </w:p>
    <w:p w:rsidR="000C7ED0" w:rsidRPr="006F02DB" w:rsidRDefault="000C7ED0" w:rsidP="00E20FA8">
      <w:pPr>
        <w:pStyle w:val="27"/>
        <w:shd w:val="clear" w:color="auto" w:fill="auto"/>
        <w:spacing w:after="0" w:line="242" w:lineRule="auto"/>
        <w:ind w:firstLine="0"/>
        <w:jc w:val="both"/>
        <w:rPr>
          <w:bCs/>
          <w:kern w:val="36"/>
          <w:sz w:val="28"/>
          <w:szCs w:val="28"/>
          <w:lang w:eastAsia="ru-RU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42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3.2.6.</w:t>
      </w:r>
      <w:r w:rsidR="00C660AF" w:rsidRPr="006F02DB">
        <w:rPr>
          <w:b/>
          <w:sz w:val="28"/>
          <w:szCs w:val="28"/>
        </w:rPr>
        <w:t>Т</w:t>
      </w:r>
      <w:r w:rsidRPr="006F02DB">
        <w:rPr>
          <w:b/>
          <w:sz w:val="28"/>
          <w:szCs w:val="28"/>
        </w:rPr>
        <w:t>ранспортн</w:t>
      </w:r>
      <w:r w:rsidR="00C660AF" w:rsidRPr="006F02DB">
        <w:rPr>
          <w:b/>
          <w:sz w:val="28"/>
          <w:szCs w:val="28"/>
        </w:rPr>
        <w:t>аялогистика</w:t>
      </w:r>
    </w:p>
    <w:p w:rsidR="00554D71" w:rsidRPr="006F02DB" w:rsidRDefault="00554D71" w:rsidP="00E20FA8">
      <w:pPr>
        <w:pStyle w:val="27"/>
        <w:shd w:val="clear" w:color="auto" w:fill="auto"/>
        <w:spacing w:after="0" w:line="242" w:lineRule="auto"/>
        <w:ind w:firstLine="0"/>
        <w:jc w:val="center"/>
        <w:rPr>
          <w:sz w:val="28"/>
          <w:szCs w:val="28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42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Транспорткаксоставнаячастьлогистическойцепииисполнительфункциифизическогоперемещенияматериальногопот</w:t>
      </w:r>
      <w:r w:rsidRPr="006F02DB">
        <w:rPr>
          <w:sz w:val="28"/>
          <w:szCs w:val="28"/>
        </w:rPr>
        <w:t>о</w:t>
      </w:r>
      <w:r w:rsidRPr="006F02DB">
        <w:rPr>
          <w:sz w:val="28"/>
          <w:szCs w:val="28"/>
        </w:rPr>
        <w:t>ка.Сущностьизадачитранспортнойлогистики.</w:t>
      </w:r>
    </w:p>
    <w:p w:rsidR="00554D71" w:rsidRPr="006F02DB" w:rsidRDefault="00554D71" w:rsidP="00E20FA8">
      <w:pPr>
        <w:widowControl w:val="0"/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t>ТранспортныйкомплексРеспубликиБеларусьирольвнемотдельныхвидовтранспорта.Рольтранспортногокомплексавмакрологистическойсистемеивмеждународнойторговле.</w:t>
      </w:r>
    </w:p>
    <w:p w:rsidR="00554D71" w:rsidRPr="006F02DB" w:rsidRDefault="00554D7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Видытранспортныхсистем.Технико-эксплуатационныеособенностивидовтранспорта.Условияиметодикавыборавариантатранспортногообслужив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ния.Механизмфункционированиятранспортнойлогистики.</w:t>
      </w:r>
    </w:p>
    <w:p w:rsidR="008B6328" w:rsidRPr="006F02DB" w:rsidRDefault="008B6328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Методы оптимизации маятниковых маршрутов с обратным холостым пробегом и кольцевых развозочных маршрутов.</w:t>
      </w:r>
    </w:p>
    <w:p w:rsidR="00F04B1E" w:rsidRPr="006F02DB" w:rsidRDefault="00F04B1E" w:rsidP="00E20FA8">
      <w:pPr>
        <w:pStyle w:val="27"/>
        <w:shd w:val="clear" w:color="auto" w:fill="auto"/>
        <w:spacing w:after="0" w:line="233" w:lineRule="auto"/>
        <w:ind w:firstLine="0"/>
        <w:rPr>
          <w:sz w:val="28"/>
          <w:szCs w:val="28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33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3.2.7.Информационнаялогистика</w:t>
      </w:r>
    </w:p>
    <w:p w:rsidR="00554D71" w:rsidRPr="006F02DB" w:rsidRDefault="00554D71" w:rsidP="00E20FA8">
      <w:pPr>
        <w:pStyle w:val="27"/>
        <w:shd w:val="clear" w:color="auto" w:fill="auto"/>
        <w:spacing w:after="0" w:line="233" w:lineRule="auto"/>
        <w:ind w:firstLine="0"/>
        <w:rPr>
          <w:sz w:val="28"/>
          <w:szCs w:val="28"/>
        </w:rPr>
      </w:pPr>
    </w:p>
    <w:p w:rsidR="003C30E9" w:rsidRPr="006F02DB" w:rsidRDefault="00554D7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Рольинформациивусловияхрыночнойэкономики,ееисточникиисредствапередачи,ихдостоинстваинедостатки.</w:t>
      </w:r>
    </w:p>
    <w:p w:rsidR="00554D71" w:rsidRPr="006F02DB" w:rsidRDefault="00554D71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</w:t>
      </w:r>
      <w:r w:rsidRPr="006F02DB">
        <w:rPr>
          <w:sz w:val="28"/>
          <w:szCs w:val="28"/>
        </w:rPr>
        <w:t>я</w:t>
      </w:r>
      <w:r w:rsidRPr="006F02DB">
        <w:rPr>
          <w:sz w:val="28"/>
          <w:szCs w:val="28"/>
        </w:rPr>
        <w:t>тие,принципыпостроенияиуровнилогистическихинформационныхсистем,ихвиды,задачиифункции,перспективыиэффективностьприменениявлогистике.</w:t>
      </w:r>
    </w:p>
    <w:p w:rsidR="00554D71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rFonts w:eastAsiaTheme="minorHAnsi"/>
          <w:sz w:val="28"/>
          <w:szCs w:val="28"/>
        </w:rPr>
      </w:pPr>
      <w:r w:rsidRPr="006F02DB">
        <w:rPr>
          <w:sz w:val="28"/>
          <w:szCs w:val="28"/>
        </w:rPr>
        <w:t>Информационныетехнологиивлогист</w:t>
      </w:r>
      <w:r w:rsidRPr="006F02DB">
        <w:rPr>
          <w:sz w:val="28"/>
          <w:szCs w:val="28"/>
        </w:rPr>
        <w:t>и</w:t>
      </w:r>
      <w:r w:rsidRPr="006F02DB">
        <w:rPr>
          <w:sz w:val="28"/>
          <w:szCs w:val="28"/>
        </w:rPr>
        <w:t>ке.Современноепрограммноеобеспечение,используемоевлогистике.</w:t>
      </w:r>
    </w:p>
    <w:p w:rsidR="00554D71" w:rsidRPr="006F02DB" w:rsidRDefault="00554D71" w:rsidP="00E20FA8">
      <w:pPr>
        <w:widowControl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center"/>
        <w:rPr>
          <w:sz w:val="28"/>
          <w:szCs w:val="28"/>
        </w:rPr>
      </w:pPr>
      <w:r w:rsidRPr="006F02DB">
        <w:rPr>
          <w:b/>
          <w:sz w:val="28"/>
          <w:szCs w:val="28"/>
        </w:rPr>
        <w:t>3.2.8.Логистикасервисногообслуживания.</w:t>
      </w:r>
    </w:p>
    <w:p w:rsidR="00554D71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center"/>
        <w:rPr>
          <w:sz w:val="28"/>
          <w:szCs w:val="28"/>
        </w:rPr>
      </w:pPr>
    </w:p>
    <w:p w:rsidR="00227C9C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Понятиелогистическогосервисаиегозначениедляпредприятия.Классификацияработвобластилогистическогообслуживания.</w:t>
      </w:r>
    </w:p>
    <w:p w:rsidR="00227C9C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Формированиесистемылогистическогосервиса.</w:t>
      </w:r>
    </w:p>
    <w:p w:rsidR="00554D71" w:rsidRPr="006F02DB" w:rsidRDefault="000305A2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 xml:space="preserve">Уровень логистического сервиса, критерии его оценки и пути улучшения. </w:t>
      </w:r>
      <w:r w:rsidR="00554D71" w:rsidRPr="006F02DB">
        <w:rPr>
          <w:sz w:val="28"/>
          <w:szCs w:val="28"/>
        </w:rPr>
        <w:t>Определениеоптимальногоуровнялогистическогосервиса.</w:t>
      </w:r>
    </w:p>
    <w:p w:rsidR="00322CE1" w:rsidRPr="006F02DB" w:rsidRDefault="00322CE1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sz w:val="28"/>
          <w:szCs w:val="28"/>
        </w:rPr>
      </w:pPr>
    </w:p>
    <w:p w:rsidR="00554D71" w:rsidRPr="006F02DB" w:rsidRDefault="00554D71" w:rsidP="00E20FA8">
      <w:pPr>
        <w:pStyle w:val="27"/>
        <w:shd w:val="clear" w:color="auto" w:fill="auto"/>
        <w:spacing w:after="0" w:line="235" w:lineRule="auto"/>
        <w:ind w:firstLine="0"/>
        <w:jc w:val="both"/>
        <w:rPr>
          <w:sz w:val="28"/>
          <w:szCs w:val="28"/>
        </w:rPr>
      </w:pPr>
    </w:p>
    <w:p w:rsidR="00322CE1" w:rsidRPr="006F02DB" w:rsidRDefault="00322CE1" w:rsidP="00E20FA8">
      <w:pPr>
        <w:pStyle w:val="82"/>
        <w:shd w:val="clear" w:color="auto" w:fill="auto"/>
        <w:tabs>
          <w:tab w:val="left" w:pos="197"/>
        </w:tabs>
        <w:spacing w:before="0" w:after="0" w:line="238" w:lineRule="auto"/>
        <w:rPr>
          <w:sz w:val="28"/>
          <w:szCs w:val="28"/>
        </w:rPr>
      </w:pPr>
      <w:bookmarkStart w:id="3" w:name="bookmark3"/>
      <w:r w:rsidRPr="006F02DB">
        <w:rPr>
          <w:sz w:val="28"/>
          <w:szCs w:val="28"/>
        </w:rPr>
        <w:t>4.ИНФОРМАЦИОННО-МЕТОДИЧЕСКАЯЧАСТЬ</w:t>
      </w:r>
      <w:bookmarkEnd w:id="3"/>
    </w:p>
    <w:p w:rsidR="00322CE1" w:rsidRPr="006F02DB" w:rsidRDefault="00322CE1" w:rsidP="00E20FA8">
      <w:pPr>
        <w:pStyle w:val="82"/>
        <w:shd w:val="clear" w:color="auto" w:fill="auto"/>
        <w:tabs>
          <w:tab w:val="left" w:pos="197"/>
        </w:tabs>
        <w:spacing w:before="0" w:after="0" w:line="238" w:lineRule="auto"/>
        <w:rPr>
          <w:sz w:val="28"/>
          <w:szCs w:val="28"/>
        </w:rPr>
      </w:pPr>
    </w:p>
    <w:p w:rsidR="00322CE1" w:rsidRPr="006F02DB" w:rsidRDefault="00322CE1" w:rsidP="00E20FA8">
      <w:pPr>
        <w:pStyle w:val="82"/>
        <w:numPr>
          <w:ilvl w:val="1"/>
          <w:numId w:val="21"/>
        </w:numPr>
        <w:shd w:val="clear" w:color="auto" w:fill="auto"/>
        <w:tabs>
          <w:tab w:val="left" w:pos="593"/>
        </w:tabs>
        <w:spacing w:before="0" w:after="0" w:line="238" w:lineRule="auto"/>
        <w:ind w:left="0" w:firstLine="0"/>
        <w:rPr>
          <w:sz w:val="28"/>
          <w:szCs w:val="28"/>
        </w:rPr>
      </w:pPr>
      <w:bookmarkStart w:id="4" w:name="bookmark4"/>
      <w:r w:rsidRPr="006F02DB">
        <w:rPr>
          <w:sz w:val="28"/>
          <w:szCs w:val="28"/>
        </w:rPr>
        <w:t>Литература</w:t>
      </w:r>
    </w:p>
    <w:p w:rsidR="00322CE1" w:rsidRPr="006F02DB" w:rsidRDefault="00322CE1" w:rsidP="00E20FA8">
      <w:pPr>
        <w:pStyle w:val="82"/>
        <w:shd w:val="clear" w:color="auto" w:fill="auto"/>
        <w:tabs>
          <w:tab w:val="left" w:pos="593"/>
        </w:tabs>
        <w:spacing w:before="0" w:after="0" w:line="238" w:lineRule="auto"/>
        <w:jc w:val="left"/>
        <w:rPr>
          <w:sz w:val="28"/>
          <w:szCs w:val="28"/>
        </w:rPr>
      </w:pPr>
    </w:p>
    <w:p w:rsidR="00322CE1" w:rsidRPr="006F02DB" w:rsidRDefault="00322CE1" w:rsidP="00E20FA8">
      <w:pPr>
        <w:pStyle w:val="82"/>
        <w:shd w:val="clear" w:color="auto" w:fill="auto"/>
        <w:tabs>
          <w:tab w:val="left" w:pos="593"/>
        </w:tabs>
        <w:spacing w:before="0" w:after="0" w:line="238" w:lineRule="auto"/>
        <w:rPr>
          <w:sz w:val="28"/>
          <w:szCs w:val="28"/>
        </w:rPr>
      </w:pPr>
      <w:r w:rsidRPr="006F02DB">
        <w:rPr>
          <w:sz w:val="28"/>
          <w:szCs w:val="28"/>
        </w:rPr>
        <w:t>Основная:</w:t>
      </w:r>
      <w:bookmarkEnd w:id="4"/>
    </w:p>
    <w:p w:rsidR="001E0931" w:rsidRPr="006F02DB" w:rsidRDefault="001E0931" w:rsidP="00E20FA8">
      <w:pPr>
        <w:widowControl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952" w:rsidRPr="006F02DB" w:rsidRDefault="00DB6952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Ан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кин</w:t>
      </w:r>
      <w:r w:rsidRPr="006F02DB">
        <w:rPr>
          <w:rFonts w:ascii="Times New Roman" w:hAnsi="Times New Roman" w:cs="Times New Roman"/>
          <w:sz w:val="28"/>
          <w:szCs w:val="28"/>
        </w:rPr>
        <w:t>,</w:t>
      </w:r>
      <w:r w:rsidR="000F1782" w:rsidRPr="006F02DB">
        <w:rPr>
          <w:rFonts w:ascii="Times New Roman" w:hAnsi="Times New Roman" w:cs="Times New Roman"/>
          <w:sz w:val="28"/>
          <w:szCs w:val="28"/>
        </w:rPr>
        <w:t>Б.</w:t>
      </w:r>
      <w:r w:rsidRPr="006F02DB">
        <w:rPr>
          <w:rFonts w:ascii="Times New Roman" w:hAnsi="Times New Roman" w:cs="Times New Roman"/>
          <w:sz w:val="28"/>
          <w:szCs w:val="28"/>
        </w:rPr>
        <w:t>А.</w:t>
      </w:r>
      <w:r w:rsidRPr="006F02DB">
        <w:rPr>
          <w:rFonts w:ascii="Times New Roman" w:hAnsi="Times New Roman" w:cs="Times New Roman"/>
          <w:bCs/>
          <w:sz w:val="28"/>
          <w:szCs w:val="28"/>
        </w:rPr>
        <w:t>Коммерческаялогистика</w:t>
      </w:r>
      <w:r w:rsidR="000F1782" w:rsidRPr="006F02DB">
        <w:rPr>
          <w:rFonts w:ascii="Times New Roman" w:hAnsi="Times New Roman" w:cs="Times New Roman"/>
          <w:sz w:val="28"/>
          <w:szCs w:val="28"/>
        </w:rPr>
        <w:t>:учебник/Б.А.Аникин,А.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="000F1782" w:rsidRPr="006F02DB">
        <w:rPr>
          <w:rFonts w:ascii="Times New Roman" w:hAnsi="Times New Roman" w:cs="Times New Roman"/>
          <w:sz w:val="28"/>
          <w:szCs w:val="28"/>
        </w:rPr>
        <w:t>П.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Тяпухин;Гос.ун-туправл</w:t>
      </w:r>
      <w:r w:rsidR="000F1782" w:rsidRPr="006F02DB">
        <w:rPr>
          <w:rFonts w:ascii="Times New Roman" w:hAnsi="Times New Roman" w:cs="Times New Roman"/>
          <w:sz w:val="28"/>
          <w:szCs w:val="28"/>
        </w:rPr>
        <w:t>ения,Оренбург.гос.ун-т.–М.</w:t>
      </w:r>
      <w:r w:rsidRPr="006F02DB">
        <w:rPr>
          <w:rFonts w:ascii="Times New Roman" w:hAnsi="Times New Roman" w:cs="Times New Roman"/>
          <w:sz w:val="28"/>
          <w:szCs w:val="28"/>
        </w:rPr>
        <w:t>:Проспект,</w:t>
      </w:r>
      <w:r w:rsidRPr="006F02DB">
        <w:rPr>
          <w:rFonts w:ascii="Times New Roman" w:hAnsi="Times New Roman" w:cs="Times New Roman"/>
          <w:bCs/>
          <w:sz w:val="28"/>
          <w:szCs w:val="28"/>
        </w:rPr>
        <w:t>2009</w:t>
      </w:r>
      <w:r w:rsidR="000F1782" w:rsidRPr="006F02DB">
        <w:rPr>
          <w:rFonts w:ascii="Times New Roman" w:hAnsi="Times New Roman" w:cs="Times New Roman"/>
          <w:sz w:val="28"/>
          <w:szCs w:val="28"/>
        </w:rPr>
        <w:t>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="000F1782" w:rsidRPr="006F02DB">
        <w:rPr>
          <w:rFonts w:ascii="Times New Roman" w:hAnsi="Times New Roman" w:cs="Times New Roman"/>
          <w:sz w:val="28"/>
          <w:szCs w:val="28"/>
        </w:rPr>
        <w:t>–426</w:t>
      </w:r>
      <w:r w:rsidRPr="006F02DB">
        <w:rPr>
          <w:rFonts w:ascii="Times New Roman" w:hAnsi="Times New Roman" w:cs="Times New Roman"/>
          <w:sz w:val="28"/>
          <w:szCs w:val="28"/>
        </w:rPr>
        <w:t>с.</w:t>
      </w:r>
    </w:p>
    <w:p w:rsidR="00497F16" w:rsidRPr="006F02DB" w:rsidRDefault="00497F16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Гаджинский</w:t>
      </w:r>
      <w:r w:rsidRPr="006F02DB">
        <w:rPr>
          <w:rFonts w:ascii="Times New Roman" w:hAnsi="Times New Roman" w:cs="Times New Roman"/>
          <w:sz w:val="28"/>
          <w:szCs w:val="28"/>
        </w:rPr>
        <w:t>,А.М.</w:t>
      </w:r>
      <w:r w:rsidRPr="006F02DB">
        <w:rPr>
          <w:rFonts w:ascii="Times New Roman" w:hAnsi="Times New Roman" w:cs="Times New Roman"/>
          <w:bCs/>
          <w:sz w:val="28"/>
          <w:szCs w:val="28"/>
        </w:rPr>
        <w:t>Логистика</w:t>
      </w:r>
      <w:r w:rsidRPr="006F02DB">
        <w:rPr>
          <w:rFonts w:ascii="Times New Roman" w:hAnsi="Times New Roman" w:cs="Times New Roman"/>
          <w:sz w:val="28"/>
          <w:szCs w:val="28"/>
        </w:rPr>
        <w:t>:учебник/А.М.Гаджинский.–М.:ДашковиК</w:t>
      </w:r>
      <w:r w:rsidRPr="006F02D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F02DB">
        <w:rPr>
          <w:rFonts w:ascii="Times New Roman" w:hAnsi="Times New Roman" w:cs="Times New Roman"/>
          <w:sz w:val="28"/>
          <w:szCs w:val="28"/>
        </w:rPr>
        <w:t>,</w:t>
      </w:r>
      <w:r w:rsidRPr="006F02DB">
        <w:rPr>
          <w:rFonts w:ascii="Times New Roman" w:hAnsi="Times New Roman" w:cs="Times New Roman"/>
          <w:bCs/>
          <w:sz w:val="28"/>
          <w:szCs w:val="28"/>
        </w:rPr>
        <w:t>2012</w:t>
      </w:r>
      <w:r w:rsidRPr="006F02DB">
        <w:rPr>
          <w:rFonts w:ascii="Times New Roman" w:hAnsi="Times New Roman" w:cs="Times New Roman"/>
          <w:sz w:val="28"/>
          <w:szCs w:val="28"/>
        </w:rPr>
        <w:t>.–484с.</w:t>
      </w:r>
    </w:p>
    <w:p w:rsidR="00497F16" w:rsidRPr="006F02DB" w:rsidRDefault="00497F16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Дро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з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дов</w:t>
      </w:r>
      <w:r w:rsidRPr="006F02DB">
        <w:rPr>
          <w:rFonts w:ascii="Times New Roman" w:hAnsi="Times New Roman" w:cs="Times New Roman"/>
          <w:sz w:val="28"/>
          <w:szCs w:val="28"/>
        </w:rPr>
        <w:t>,П.А.ЛогистикавАПК.Практикум:учеб.пособие/П.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А.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Дроздов.–Минск:Изд-воГревцова,2013.–224с.</w:t>
      </w:r>
    </w:p>
    <w:p w:rsidR="00497F16" w:rsidRPr="006F02DB" w:rsidRDefault="00497F16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Дроздов</w:t>
      </w:r>
      <w:r w:rsidRPr="006F02DB">
        <w:rPr>
          <w:rFonts w:ascii="Times New Roman" w:hAnsi="Times New Roman" w:cs="Times New Roman"/>
          <w:sz w:val="28"/>
          <w:szCs w:val="28"/>
        </w:rPr>
        <w:t>,П.А.ОсновылогистикивАПК:учебник/П.А.Дроздов.–Минск:Изд-воГревцова,2012.–288с.</w:t>
      </w:r>
    </w:p>
    <w:p w:rsidR="007144AF" w:rsidRPr="006F02DB" w:rsidRDefault="007144AF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DB">
        <w:rPr>
          <w:rFonts w:ascii="Times New Roman" w:hAnsi="Times New Roman" w:cs="Times New Roman"/>
          <w:bCs/>
          <w:sz w:val="28"/>
          <w:szCs w:val="28"/>
        </w:rPr>
        <w:t>Логист</w:t>
      </w:r>
      <w:r w:rsidRPr="006F02DB">
        <w:rPr>
          <w:rFonts w:ascii="Times New Roman" w:hAnsi="Times New Roman" w:cs="Times New Roman"/>
          <w:bCs/>
          <w:sz w:val="28"/>
          <w:szCs w:val="28"/>
        </w:rPr>
        <w:t>и</w:t>
      </w:r>
      <w:r w:rsidRPr="006F02DB">
        <w:rPr>
          <w:rFonts w:ascii="Times New Roman" w:hAnsi="Times New Roman" w:cs="Times New Roman"/>
          <w:bCs/>
          <w:sz w:val="28"/>
          <w:szCs w:val="28"/>
        </w:rPr>
        <w:t>ка:тренингипрактикум:учеб.пособиедлявузов/подред.Б.</w:t>
      </w:r>
      <w:r w:rsidR="000934E0" w:rsidRPr="006F02DB">
        <w:rPr>
          <w:rFonts w:ascii="Times New Roman" w:hAnsi="Times New Roman" w:cs="Times New Roman"/>
          <w:bCs/>
          <w:sz w:val="28"/>
          <w:szCs w:val="28"/>
        </w:rPr>
        <w:t> </w:t>
      </w:r>
      <w:r w:rsidRPr="006F02DB">
        <w:rPr>
          <w:rFonts w:ascii="Times New Roman" w:hAnsi="Times New Roman" w:cs="Times New Roman"/>
          <w:bCs/>
          <w:sz w:val="28"/>
          <w:szCs w:val="28"/>
        </w:rPr>
        <w:t>А.Аникина;Т.А.Родкиной;Гос.ун-туправления.–М.:Проспект,2009.–448с.</w:t>
      </w:r>
    </w:p>
    <w:p w:rsidR="007144AF" w:rsidRPr="006F02DB" w:rsidRDefault="007144AF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t>Логистика:учеб.пособие/подред.Б.А.Аникина,Т.А.Родкиной.–М.:Проспект,2011.–406с.</w:t>
      </w:r>
    </w:p>
    <w:p w:rsidR="00497F16" w:rsidRPr="006F02DB" w:rsidRDefault="00497F16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Неруш</w:t>
      </w:r>
      <w:r w:rsidRPr="006F02DB">
        <w:rPr>
          <w:rFonts w:ascii="Times New Roman" w:hAnsi="Times New Roman" w:cs="Times New Roman"/>
          <w:sz w:val="28"/>
          <w:szCs w:val="28"/>
        </w:rPr>
        <w:t>,Ю.М.Логистика:учебник/Ю.М.Неруш.–Москва:Проспект,2008.–517с.</w:t>
      </w:r>
    </w:p>
    <w:p w:rsidR="00497F16" w:rsidRPr="006F02DB" w:rsidRDefault="00497F16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Н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руш</w:t>
      </w:r>
      <w:r w:rsidRPr="006F02DB">
        <w:rPr>
          <w:rFonts w:ascii="Times New Roman" w:hAnsi="Times New Roman" w:cs="Times New Roman"/>
          <w:sz w:val="28"/>
          <w:szCs w:val="28"/>
        </w:rPr>
        <w:t>,Ю.М.Практикумпологистике:учеб.пособие/Ю.М.Неруш,А.Ю.Неруш.–М.:ТКВелби,Изд-воПроспект,2008.–304с.</w:t>
      </w:r>
    </w:p>
    <w:p w:rsidR="007E477E" w:rsidRPr="006F02DB" w:rsidRDefault="0015311B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t>Практикумпологистике/А.М.Гаджинский.–М.:Издательско-торговаякорпорация«ДашковиК</w:t>
      </w:r>
      <w:r w:rsidRPr="006F02D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6F02DB">
        <w:rPr>
          <w:rFonts w:ascii="Times New Roman" w:hAnsi="Times New Roman" w:cs="Times New Roman"/>
          <w:sz w:val="28"/>
          <w:szCs w:val="28"/>
        </w:rPr>
        <w:t>»,2012.–312с.</w:t>
      </w:r>
    </w:p>
    <w:p w:rsidR="008D0F43" w:rsidRPr="006F02DB" w:rsidRDefault="008D0F43" w:rsidP="00E20FA8">
      <w:pPr>
        <w:pStyle w:val="ab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Скузоватова,Н.В.Логистика:практикум/Н.В.Скузоватова.–Оренбург:ОГИМ,2010.–62с.</w:t>
      </w:r>
    </w:p>
    <w:p w:rsidR="00747E71" w:rsidRPr="006F02DB" w:rsidRDefault="00747E71" w:rsidP="00E20FA8">
      <w:pPr>
        <w:widowControl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71" w:rsidRPr="006F02DB" w:rsidRDefault="00747E71" w:rsidP="00E20FA8">
      <w:pPr>
        <w:widowControl w:val="0"/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D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47E71" w:rsidRPr="006F02DB" w:rsidRDefault="00747E71" w:rsidP="00E20FA8">
      <w:pPr>
        <w:widowControl w:val="0"/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952" w:rsidRPr="006F02DB" w:rsidRDefault="00DB6952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Гайдае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н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ко</w:t>
      </w:r>
      <w:r w:rsidRPr="006F02DB">
        <w:rPr>
          <w:rFonts w:ascii="Times New Roman" w:hAnsi="Times New Roman" w:cs="Times New Roman"/>
          <w:sz w:val="28"/>
          <w:szCs w:val="28"/>
        </w:rPr>
        <w:t>,А.А.Логистика:учеб.длявузов/А.А.Гайдаенко,О.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="00FB332B" w:rsidRPr="006F02DB">
        <w:rPr>
          <w:rFonts w:ascii="Times New Roman" w:hAnsi="Times New Roman" w:cs="Times New Roman"/>
          <w:sz w:val="28"/>
          <w:szCs w:val="28"/>
        </w:rPr>
        <w:t>В.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Гайдаенко.–М.:КноРус,2011.–268с.</w:t>
      </w:r>
    </w:p>
    <w:p w:rsidR="00A17E3F" w:rsidRPr="006F02DB" w:rsidRDefault="00A17E3F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Герас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мов</w:t>
      </w:r>
      <w:r w:rsidRPr="006F02DB">
        <w:rPr>
          <w:rFonts w:ascii="Times New Roman" w:hAnsi="Times New Roman" w:cs="Times New Roman"/>
          <w:sz w:val="28"/>
          <w:szCs w:val="28"/>
        </w:rPr>
        <w:t>,Б.И.Основылогистики:учеб.пособие/Б.И.Герасимов,В.В.Жариков,В.Д.Жариков.–М.:ИНФРА-М,2010.–304с.</w:t>
      </w:r>
    </w:p>
    <w:p w:rsidR="004774E7" w:rsidRPr="006F02DB" w:rsidRDefault="004774E7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Григор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ь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6F02DB">
        <w:rPr>
          <w:rFonts w:ascii="Times New Roman" w:hAnsi="Times New Roman" w:cs="Times New Roman"/>
          <w:sz w:val="28"/>
          <w:szCs w:val="28"/>
        </w:rPr>
        <w:t>в,М.</w:t>
      </w:r>
      <w:r w:rsidR="00FB332B" w:rsidRPr="006F02DB">
        <w:rPr>
          <w:rFonts w:ascii="Times New Roman" w:hAnsi="Times New Roman" w:cs="Times New Roman"/>
          <w:sz w:val="28"/>
          <w:szCs w:val="28"/>
        </w:rPr>
        <w:t>Н.Логистика.Продвинутыйкурс</w:t>
      </w:r>
      <w:r w:rsidRPr="006F02DB">
        <w:rPr>
          <w:rFonts w:ascii="Times New Roman" w:hAnsi="Times New Roman" w:cs="Times New Roman"/>
          <w:sz w:val="28"/>
          <w:szCs w:val="28"/>
        </w:rPr>
        <w:t>:учебникдлямагистров/М.</w:t>
      </w:r>
      <w:r w:rsidR="00FB332B" w:rsidRPr="006F02DB">
        <w:rPr>
          <w:rFonts w:ascii="Times New Roman" w:hAnsi="Times New Roman" w:cs="Times New Roman"/>
          <w:sz w:val="28"/>
          <w:szCs w:val="28"/>
        </w:rPr>
        <w:t>Н.</w:t>
      </w:r>
      <w:r w:rsidRPr="006F02DB">
        <w:rPr>
          <w:rFonts w:ascii="Times New Roman" w:hAnsi="Times New Roman" w:cs="Times New Roman"/>
          <w:sz w:val="28"/>
          <w:szCs w:val="28"/>
        </w:rPr>
        <w:t>Григорьев,А.П.Долгов,С.А.Уваров.–М.:ООО«Изд</w:t>
      </w:r>
      <w:r w:rsidR="005471F2" w:rsidRPr="006F02DB">
        <w:rPr>
          <w:rFonts w:ascii="Times New Roman" w:hAnsi="Times New Roman" w:cs="Times New Roman"/>
          <w:sz w:val="28"/>
          <w:szCs w:val="28"/>
        </w:rPr>
        <w:t>-</w:t>
      </w:r>
      <w:r w:rsidRPr="006F02DB">
        <w:rPr>
          <w:rFonts w:ascii="Times New Roman" w:hAnsi="Times New Roman" w:cs="Times New Roman"/>
          <w:sz w:val="28"/>
          <w:szCs w:val="28"/>
        </w:rPr>
        <w:t>во«Юрайт»,2014.–734с.</w:t>
      </w:r>
    </w:p>
    <w:p w:rsidR="0041577D" w:rsidRPr="006F02DB" w:rsidRDefault="0041577D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Ивуть</w:t>
      </w:r>
      <w:r w:rsidRPr="006F02DB">
        <w:rPr>
          <w:rFonts w:ascii="Times New Roman" w:hAnsi="Times New Roman" w:cs="Times New Roman"/>
          <w:sz w:val="28"/>
          <w:szCs w:val="28"/>
        </w:rPr>
        <w:t>,Р.Б.Транспортнаялогистика:учеб</w:t>
      </w:r>
      <w:r w:rsidR="003F56B8" w:rsidRPr="006F02DB">
        <w:rPr>
          <w:rFonts w:ascii="Times New Roman" w:hAnsi="Times New Roman" w:cs="Times New Roman"/>
          <w:sz w:val="28"/>
          <w:szCs w:val="28"/>
        </w:rPr>
        <w:t>.</w:t>
      </w:r>
      <w:r w:rsidRPr="006F02DB">
        <w:rPr>
          <w:rFonts w:ascii="Times New Roman" w:hAnsi="Times New Roman" w:cs="Times New Roman"/>
          <w:sz w:val="28"/>
          <w:szCs w:val="28"/>
        </w:rPr>
        <w:t>-метод</w:t>
      </w:r>
      <w:r w:rsidR="003F56B8" w:rsidRPr="006F02DB">
        <w:rPr>
          <w:rFonts w:ascii="Times New Roman" w:hAnsi="Times New Roman" w:cs="Times New Roman"/>
          <w:sz w:val="28"/>
          <w:szCs w:val="28"/>
        </w:rPr>
        <w:t>.</w:t>
      </w:r>
      <w:r w:rsidRPr="006F02DB">
        <w:rPr>
          <w:rFonts w:ascii="Times New Roman" w:hAnsi="Times New Roman" w:cs="Times New Roman"/>
          <w:sz w:val="28"/>
          <w:szCs w:val="28"/>
        </w:rPr>
        <w:t>пособие:[длявузов]/Р.Б.Ивуть,Т.Р.Кисель;Мин</w:t>
      </w:r>
      <w:r w:rsidR="003F56B8" w:rsidRPr="006F02DB">
        <w:rPr>
          <w:rFonts w:ascii="Times New Roman" w:hAnsi="Times New Roman" w:cs="Times New Roman"/>
          <w:sz w:val="28"/>
          <w:szCs w:val="28"/>
        </w:rPr>
        <w:t>-</w:t>
      </w:r>
      <w:r w:rsidRPr="006F02DB">
        <w:rPr>
          <w:rFonts w:ascii="Times New Roman" w:hAnsi="Times New Roman" w:cs="Times New Roman"/>
          <w:sz w:val="28"/>
          <w:szCs w:val="28"/>
        </w:rPr>
        <w:t>вообразованияРесп</w:t>
      </w:r>
      <w:r w:rsidR="003F56B8" w:rsidRPr="006F02DB">
        <w:rPr>
          <w:rFonts w:ascii="Times New Roman" w:hAnsi="Times New Roman" w:cs="Times New Roman"/>
          <w:sz w:val="28"/>
          <w:szCs w:val="28"/>
        </w:rPr>
        <w:t>.</w:t>
      </w:r>
      <w:r w:rsidRPr="006F02DB">
        <w:rPr>
          <w:rFonts w:ascii="Times New Roman" w:hAnsi="Times New Roman" w:cs="Times New Roman"/>
          <w:sz w:val="28"/>
          <w:szCs w:val="28"/>
        </w:rPr>
        <w:t>Беларусь,Белорус</w:t>
      </w:r>
      <w:r w:rsidR="003F56B8" w:rsidRPr="006F02DB">
        <w:rPr>
          <w:rFonts w:ascii="Times New Roman" w:hAnsi="Times New Roman" w:cs="Times New Roman"/>
          <w:sz w:val="28"/>
          <w:szCs w:val="28"/>
        </w:rPr>
        <w:t>.н</w:t>
      </w:r>
      <w:r w:rsidRPr="006F02DB">
        <w:rPr>
          <w:rFonts w:ascii="Times New Roman" w:hAnsi="Times New Roman" w:cs="Times New Roman"/>
          <w:sz w:val="28"/>
          <w:szCs w:val="28"/>
        </w:rPr>
        <w:t>ац</w:t>
      </w:r>
      <w:r w:rsidR="003F56B8" w:rsidRPr="006F02DB">
        <w:rPr>
          <w:rFonts w:ascii="Times New Roman" w:hAnsi="Times New Roman" w:cs="Times New Roman"/>
          <w:sz w:val="28"/>
          <w:szCs w:val="28"/>
        </w:rPr>
        <w:t>.</w:t>
      </w:r>
      <w:r w:rsidRPr="006F02DB">
        <w:rPr>
          <w:rFonts w:ascii="Times New Roman" w:hAnsi="Times New Roman" w:cs="Times New Roman"/>
          <w:sz w:val="28"/>
          <w:szCs w:val="28"/>
        </w:rPr>
        <w:t>технич</w:t>
      </w:r>
      <w:r w:rsidR="003F56B8" w:rsidRPr="006F02DB">
        <w:rPr>
          <w:rFonts w:ascii="Times New Roman" w:hAnsi="Times New Roman" w:cs="Times New Roman"/>
          <w:sz w:val="28"/>
          <w:szCs w:val="28"/>
        </w:rPr>
        <w:t>.у</w:t>
      </w:r>
      <w:r w:rsidRPr="006F02DB">
        <w:rPr>
          <w:rFonts w:ascii="Times New Roman" w:hAnsi="Times New Roman" w:cs="Times New Roman"/>
          <w:sz w:val="28"/>
          <w:szCs w:val="28"/>
        </w:rPr>
        <w:t>н</w:t>
      </w:r>
      <w:r w:rsidR="003F56B8" w:rsidRPr="006F02DB">
        <w:rPr>
          <w:rFonts w:ascii="Times New Roman" w:hAnsi="Times New Roman" w:cs="Times New Roman"/>
          <w:sz w:val="28"/>
          <w:szCs w:val="28"/>
        </w:rPr>
        <w:t>-</w:t>
      </w:r>
      <w:r w:rsidRPr="006F02DB">
        <w:rPr>
          <w:rFonts w:ascii="Times New Roman" w:hAnsi="Times New Roman" w:cs="Times New Roman"/>
          <w:sz w:val="28"/>
          <w:szCs w:val="28"/>
        </w:rPr>
        <w:t>т.–Минск:БНТУ,2012.–377с.</w:t>
      </w:r>
    </w:p>
    <w:p w:rsidR="00146257" w:rsidRPr="006F02DB" w:rsidRDefault="00146257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lastRenderedPageBreak/>
        <w:t>Курочкин</w:t>
      </w:r>
      <w:r w:rsidRPr="006F02DB">
        <w:rPr>
          <w:rFonts w:ascii="Times New Roman" w:hAnsi="Times New Roman" w:cs="Times New Roman"/>
          <w:sz w:val="28"/>
          <w:szCs w:val="28"/>
        </w:rPr>
        <w:t>,Д.В.Логистика:курслекций/Д.В.Курочкин.–Минск:ФУАинформ,2012.–268с.</w:t>
      </w:r>
    </w:p>
    <w:p w:rsidR="00705DE4" w:rsidRPr="006F02DB" w:rsidRDefault="00705DE4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bCs/>
          <w:sz w:val="28"/>
          <w:szCs w:val="28"/>
        </w:rPr>
        <w:t>Логистика</w:t>
      </w:r>
      <w:r w:rsidR="00F627D0" w:rsidRPr="006F02DB">
        <w:rPr>
          <w:rFonts w:ascii="Times New Roman" w:hAnsi="Times New Roman" w:cs="Times New Roman"/>
          <w:sz w:val="28"/>
          <w:szCs w:val="28"/>
        </w:rPr>
        <w:t>.Базовыйкурс</w:t>
      </w:r>
      <w:r w:rsidRPr="006F02DB">
        <w:rPr>
          <w:rFonts w:ascii="Times New Roman" w:hAnsi="Times New Roman" w:cs="Times New Roman"/>
          <w:sz w:val="28"/>
          <w:szCs w:val="28"/>
        </w:rPr>
        <w:t>:</w:t>
      </w:r>
      <w:r w:rsidRPr="006F02DB">
        <w:rPr>
          <w:rFonts w:ascii="Times New Roman" w:hAnsi="Times New Roman" w:cs="Times New Roman"/>
          <w:bCs/>
          <w:sz w:val="28"/>
          <w:szCs w:val="28"/>
        </w:rPr>
        <w:t>учебник/М.Н.</w:t>
      </w:r>
      <w:r w:rsidRPr="006F02DB">
        <w:rPr>
          <w:rFonts w:ascii="Times New Roman" w:hAnsi="Times New Roman" w:cs="Times New Roman"/>
          <w:sz w:val="28"/>
          <w:szCs w:val="28"/>
        </w:rPr>
        <w:t>Григорьев,С.А.Уваров.–М.:Юрайт,2011.–782с.</w:t>
      </w:r>
    </w:p>
    <w:p w:rsidR="004D3367" w:rsidRPr="006F02DB" w:rsidRDefault="00DB6952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bCs/>
          <w:sz w:val="28"/>
          <w:szCs w:val="28"/>
        </w:rPr>
        <w:t>Логистикавпримерахизад</w:t>
      </w:r>
      <w:r w:rsidRPr="006F02DB">
        <w:rPr>
          <w:rFonts w:ascii="Times New Roman" w:hAnsi="Times New Roman" w:cs="Times New Roman"/>
          <w:bCs/>
          <w:sz w:val="28"/>
          <w:szCs w:val="28"/>
        </w:rPr>
        <w:t>а</w:t>
      </w:r>
      <w:r w:rsidRPr="006F02DB">
        <w:rPr>
          <w:rFonts w:ascii="Times New Roman" w:hAnsi="Times New Roman" w:cs="Times New Roman"/>
          <w:bCs/>
          <w:sz w:val="28"/>
          <w:szCs w:val="28"/>
        </w:rPr>
        <w:t>чах</w:t>
      </w:r>
      <w:r w:rsidRPr="006F02DB">
        <w:rPr>
          <w:rFonts w:ascii="Times New Roman" w:hAnsi="Times New Roman" w:cs="Times New Roman"/>
          <w:sz w:val="28"/>
          <w:szCs w:val="28"/>
        </w:rPr>
        <w:t>:учеб.пособие/В.С.Лукинский,В.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И.Береж</w:t>
      </w:r>
      <w:r w:rsidR="00A623BF" w:rsidRPr="006F02DB">
        <w:rPr>
          <w:rFonts w:ascii="Times New Roman" w:hAnsi="Times New Roman" w:cs="Times New Roman"/>
          <w:sz w:val="28"/>
          <w:szCs w:val="28"/>
        </w:rPr>
        <w:t>ной,Е.В.</w:t>
      </w:r>
      <w:r w:rsidRPr="006F02DB">
        <w:rPr>
          <w:rFonts w:ascii="Times New Roman" w:hAnsi="Times New Roman" w:cs="Times New Roman"/>
          <w:sz w:val="28"/>
          <w:szCs w:val="28"/>
        </w:rPr>
        <w:t>Бережная[идр.].–М.:Финансыистатистика,</w:t>
      </w:r>
      <w:r w:rsidRPr="006F02DB">
        <w:rPr>
          <w:rFonts w:ascii="Times New Roman" w:hAnsi="Times New Roman" w:cs="Times New Roman"/>
          <w:bCs/>
          <w:sz w:val="28"/>
          <w:szCs w:val="28"/>
        </w:rPr>
        <w:t>2009</w:t>
      </w:r>
      <w:r w:rsidRPr="006F02DB">
        <w:rPr>
          <w:rFonts w:ascii="Times New Roman" w:hAnsi="Times New Roman" w:cs="Times New Roman"/>
          <w:sz w:val="28"/>
          <w:szCs w:val="28"/>
        </w:rPr>
        <w:t>.–289с.</w:t>
      </w:r>
    </w:p>
    <w:p w:rsidR="000731FE" w:rsidRPr="006F02DB" w:rsidRDefault="000731FE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Маргунова</w:t>
      </w:r>
      <w:r w:rsidRPr="006F02DB">
        <w:rPr>
          <w:rFonts w:ascii="Times New Roman" w:hAnsi="Times New Roman" w:cs="Times New Roman"/>
          <w:sz w:val="28"/>
          <w:szCs w:val="28"/>
        </w:rPr>
        <w:t>,В.И.Логистика:учеб.пособие/В.И.Маргунова[и</w:t>
      </w:r>
      <w:r w:rsidR="00A52F5C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др.].</w:t>
      </w:r>
      <w:r w:rsidR="00A52F5C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–Минск:Высш.шк.,2011.</w:t>
      </w:r>
      <w:r w:rsidR="00DA7864" w:rsidRPr="006F02DB">
        <w:rPr>
          <w:rFonts w:ascii="Times New Roman" w:hAnsi="Times New Roman" w:cs="Times New Roman"/>
          <w:sz w:val="28"/>
          <w:szCs w:val="28"/>
        </w:rPr>
        <w:t>–508с.</w:t>
      </w:r>
    </w:p>
    <w:p w:rsidR="00E41591" w:rsidRPr="006F02DB" w:rsidRDefault="00E41591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Моисе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ва</w:t>
      </w:r>
      <w:r w:rsidRPr="006F02DB">
        <w:rPr>
          <w:rFonts w:ascii="Times New Roman" w:hAnsi="Times New Roman" w:cs="Times New Roman"/>
          <w:sz w:val="28"/>
          <w:szCs w:val="28"/>
        </w:rPr>
        <w:t>,Н.К.Экономическиеосновылогистики:</w:t>
      </w:r>
      <w:r w:rsidR="00B22C86" w:rsidRPr="006F02DB">
        <w:rPr>
          <w:rFonts w:ascii="Times New Roman" w:hAnsi="Times New Roman" w:cs="Times New Roman"/>
          <w:sz w:val="28"/>
          <w:szCs w:val="28"/>
        </w:rPr>
        <w:t>у</w:t>
      </w:r>
      <w:r w:rsidRPr="006F02DB">
        <w:rPr>
          <w:rFonts w:ascii="Times New Roman" w:hAnsi="Times New Roman" w:cs="Times New Roman"/>
          <w:sz w:val="28"/>
          <w:szCs w:val="28"/>
        </w:rPr>
        <w:t>чеб</w:t>
      </w:r>
      <w:r w:rsidR="00B22C86" w:rsidRPr="006F02DB">
        <w:rPr>
          <w:rFonts w:ascii="Times New Roman" w:hAnsi="Times New Roman" w:cs="Times New Roman"/>
          <w:sz w:val="28"/>
          <w:szCs w:val="28"/>
        </w:rPr>
        <w:t>ник</w:t>
      </w:r>
      <w:r w:rsidRPr="006F02DB">
        <w:rPr>
          <w:rFonts w:ascii="Times New Roman" w:hAnsi="Times New Roman" w:cs="Times New Roman"/>
          <w:sz w:val="28"/>
          <w:szCs w:val="28"/>
        </w:rPr>
        <w:t>/Н.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К.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Моисеева.–М.:ИНФРА-М,2008.–528с.</w:t>
      </w:r>
    </w:p>
    <w:p w:rsidR="006A50F9" w:rsidRPr="006F02DB" w:rsidRDefault="00F7242E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Нем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гай</w:t>
      </w:r>
      <w:r w:rsidRPr="006F02DB">
        <w:rPr>
          <w:rFonts w:ascii="Times New Roman" w:hAnsi="Times New Roman" w:cs="Times New Roman"/>
          <w:sz w:val="28"/>
          <w:szCs w:val="28"/>
        </w:rPr>
        <w:t>,Н.В.Логистика.Управлениецепочкамипоставок/Н.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В.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Немогай.–Минск:Тетралит,2013.–224с.</w:t>
      </w:r>
    </w:p>
    <w:p w:rsidR="004D3367" w:rsidRPr="006F02DB" w:rsidRDefault="00E505C4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t>Основыком</w:t>
      </w:r>
      <w:r w:rsidR="0041637F" w:rsidRPr="006F02DB">
        <w:rPr>
          <w:rFonts w:ascii="Times New Roman" w:hAnsi="Times New Roman" w:cs="Times New Roman"/>
          <w:sz w:val="28"/>
          <w:szCs w:val="28"/>
        </w:rPr>
        <w:t>мерческойлогистики:учеб.-метод.пособие/И.А.Еловой.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="0041637F" w:rsidRPr="006F02DB">
        <w:rPr>
          <w:rFonts w:ascii="Times New Roman" w:hAnsi="Times New Roman" w:cs="Times New Roman"/>
          <w:sz w:val="28"/>
          <w:szCs w:val="28"/>
        </w:rPr>
        <w:t>–Гомель:БелГУТ,2008.</w:t>
      </w:r>
      <w:r w:rsidR="00DA7864" w:rsidRPr="006F02DB">
        <w:rPr>
          <w:rFonts w:ascii="Times New Roman" w:hAnsi="Times New Roman" w:cs="Times New Roman"/>
          <w:sz w:val="28"/>
          <w:szCs w:val="28"/>
        </w:rPr>
        <w:t>–184с.</w:t>
      </w:r>
    </w:p>
    <w:p w:rsidR="0015311B" w:rsidRPr="006F02DB" w:rsidRDefault="006A50F9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F02DB">
        <w:rPr>
          <w:rFonts w:ascii="Times New Roman" w:hAnsi="Times New Roman" w:cs="Times New Roman"/>
          <w:spacing w:val="20"/>
          <w:sz w:val="28"/>
          <w:szCs w:val="28"/>
        </w:rPr>
        <w:t>Сидоре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н</w:t>
      </w:r>
      <w:r w:rsidRPr="006F02DB">
        <w:rPr>
          <w:rFonts w:ascii="Times New Roman" w:hAnsi="Times New Roman" w:cs="Times New Roman"/>
          <w:spacing w:val="20"/>
          <w:sz w:val="28"/>
          <w:szCs w:val="28"/>
        </w:rPr>
        <w:t>ко</w:t>
      </w:r>
      <w:r w:rsidRPr="006F02DB">
        <w:rPr>
          <w:rFonts w:ascii="Times New Roman" w:hAnsi="Times New Roman" w:cs="Times New Roman"/>
          <w:sz w:val="28"/>
          <w:szCs w:val="28"/>
        </w:rPr>
        <w:t>,Е.Е.Логистика:учеб.пособиедлястудентоввузов/Е.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Е.</w:t>
      </w:r>
      <w:r w:rsidR="000934E0" w:rsidRPr="006F02DB">
        <w:rPr>
          <w:rFonts w:ascii="Times New Roman" w:hAnsi="Times New Roman" w:cs="Times New Roman"/>
          <w:sz w:val="28"/>
          <w:szCs w:val="28"/>
        </w:rPr>
        <w:t> </w:t>
      </w:r>
      <w:r w:rsidRPr="006F02DB">
        <w:rPr>
          <w:rFonts w:ascii="Times New Roman" w:hAnsi="Times New Roman" w:cs="Times New Roman"/>
          <w:sz w:val="28"/>
          <w:szCs w:val="28"/>
        </w:rPr>
        <w:t>Сидоренко,Е.Н.Ковалева.–Белгород:НИУБелГУ,2011.–176с.</w:t>
      </w:r>
    </w:p>
    <w:p w:rsidR="004274E0" w:rsidRPr="006F02DB" w:rsidRDefault="004274E0" w:rsidP="00E20FA8">
      <w:pPr>
        <w:pStyle w:val="ab"/>
        <w:widowControl w:val="0"/>
        <w:numPr>
          <w:ilvl w:val="0"/>
          <w:numId w:val="36"/>
        </w:numPr>
        <w:tabs>
          <w:tab w:val="left" w:pos="993"/>
        </w:tabs>
        <w:spacing w:after="0" w:line="233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hAnsi="Times New Roman" w:cs="Times New Roman"/>
          <w:sz w:val="28"/>
          <w:szCs w:val="28"/>
        </w:rPr>
        <w:t>Экономическаялогист</w:t>
      </w:r>
      <w:r w:rsidRPr="006F02DB">
        <w:rPr>
          <w:rFonts w:ascii="Times New Roman" w:hAnsi="Times New Roman" w:cs="Times New Roman"/>
          <w:sz w:val="28"/>
          <w:szCs w:val="28"/>
        </w:rPr>
        <w:t>и</w:t>
      </w:r>
      <w:r w:rsidR="009F7A61" w:rsidRPr="006F02DB">
        <w:rPr>
          <w:rFonts w:ascii="Times New Roman" w:hAnsi="Times New Roman" w:cs="Times New Roman"/>
          <w:sz w:val="28"/>
          <w:szCs w:val="28"/>
        </w:rPr>
        <w:t>ка.Стандарттретьегопоколения</w:t>
      </w:r>
      <w:r w:rsidRPr="006F02DB">
        <w:rPr>
          <w:rFonts w:ascii="Times New Roman" w:hAnsi="Times New Roman" w:cs="Times New Roman"/>
          <w:sz w:val="28"/>
          <w:szCs w:val="28"/>
        </w:rPr>
        <w:t>:учеб</w:t>
      </w:r>
      <w:r w:rsidR="007D6126" w:rsidRPr="006F02DB">
        <w:rPr>
          <w:rFonts w:ascii="Times New Roman" w:hAnsi="Times New Roman" w:cs="Times New Roman"/>
          <w:sz w:val="28"/>
          <w:szCs w:val="28"/>
        </w:rPr>
        <w:t>.</w:t>
      </w:r>
      <w:r w:rsidRPr="006F02DB">
        <w:rPr>
          <w:rFonts w:ascii="Times New Roman" w:hAnsi="Times New Roman" w:cs="Times New Roman"/>
          <w:sz w:val="28"/>
          <w:szCs w:val="28"/>
        </w:rPr>
        <w:t>длявузов/И.Д.Афанасенко,В.В.Борисова.–СПб:Питер,2013.–432с.</w:t>
      </w:r>
    </w:p>
    <w:p w:rsidR="00E80EAF" w:rsidRPr="006F02DB" w:rsidRDefault="00E80EAF" w:rsidP="00E20FA8">
      <w:pPr>
        <w:pStyle w:val="ab"/>
        <w:widowControl w:val="0"/>
        <w:tabs>
          <w:tab w:val="left" w:pos="993"/>
        </w:tabs>
        <w:spacing w:after="0" w:line="23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6391" w:rsidRPr="006F02DB" w:rsidRDefault="000A6391" w:rsidP="00E20FA8">
      <w:pPr>
        <w:pStyle w:val="27"/>
        <w:spacing w:line="245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4.2.Примерныйпереченьпрактическихзанятий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1.Логистикавсистемеуправленияорганизацией(предприятием).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2.Логистикавсистемезакупоксырьяиматериалов.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3.Логистиказапасов.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4.Логистикапроизводственныхпроцессов.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5.Организацияиуправлениелогистическимипроцессаминаскладепредприятия.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6.Логистикатранспортногообслуживаниятовародвижения.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7.Логистикавсистемесбытапродукции.</w:t>
      </w:r>
    </w:p>
    <w:p w:rsidR="000A6391" w:rsidRPr="006F02DB" w:rsidRDefault="000A6391" w:rsidP="00E20FA8">
      <w:pPr>
        <w:pStyle w:val="27"/>
        <w:shd w:val="clear" w:color="auto" w:fill="auto"/>
        <w:spacing w:after="0" w:line="245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8.Информационныетехнологииисистемывлогистике.</w:t>
      </w:r>
    </w:p>
    <w:p w:rsidR="000A6391" w:rsidRPr="006F02DB" w:rsidRDefault="000A6391" w:rsidP="00E20FA8">
      <w:pPr>
        <w:pStyle w:val="ab"/>
        <w:widowControl w:val="0"/>
        <w:tabs>
          <w:tab w:val="left" w:pos="993"/>
        </w:tabs>
        <w:spacing w:after="0" w:line="23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297E" w:rsidRPr="006F02DB" w:rsidRDefault="000A6391" w:rsidP="00E20FA8">
      <w:pPr>
        <w:pStyle w:val="27"/>
        <w:shd w:val="clear" w:color="auto" w:fill="auto"/>
        <w:tabs>
          <w:tab w:val="left" w:pos="0"/>
        </w:tabs>
        <w:spacing w:after="0" w:line="233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4.3</w:t>
      </w:r>
      <w:r w:rsidR="00D122E8" w:rsidRPr="006F02DB">
        <w:rPr>
          <w:b/>
          <w:sz w:val="28"/>
          <w:szCs w:val="28"/>
        </w:rPr>
        <w:t>.</w:t>
      </w:r>
      <w:r w:rsidR="00AC297E" w:rsidRPr="006F02DB">
        <w:rPr>
          <w:b/>
          <w:sz w:val="28"/>
          <w:szCs w:val="28"/>
        </w:rPr>
        <w:t>Методическиер</w:t>
      </w:r>
      <w:r w:rsidR="00915FA5" w:rsidRPr="006F02DB">
        <w:rPr>
          <w:b/>
          <w:sz w:val="28"/>
          <w:szCs w:val="28"/>
        </w:rPr>
        <w:t>екомендациипоорганизации</w:t>
      </w:r>
      <w:r w:rsidR="00AC297E" w:rsidRPr="006F02DB">
        <w:rPr>
          <w:b/>
          <w:sz w:val="28"/>
          <w:szCs w:val="28"/>
        </w:rPr>
        <w:t>ивыполнению</w:t>
      </w:r>
    </w:p>
    <w:p w:rsidR="00915FA5" w:rsidRPr="006F02DB" w:rsidRDefault="00915FA5" w:rsidP="00E20FA8">
      <w:pPr>
        <w:pStyle w:val="27"/>
        <w:shd w:val="clear" w:color="auto" w:fill="auto"/>
        <w:tabs>
          <w:tab w:val="left" w:pos="0"/>
        </w:tabs>
        <w:spacing w:after="0" w:line="233" w:lineRule="auto"/>
        <w:ind w:firstLine="0"/>
        <w:jc w:val="center"/>
        <w:rPr>
          <w:b/>
          <w:sz w:val="28"/>
          <w:szCs w:val="28"/>
        </w:rPr>
      </w:pPr>
      <w:r w:rsidRPr="006F02DB">
        <w:rPr>
          <w:b/>
          <w:sz w:val="28"/>
          <w:szCs w:val="28"/>
        </w:rPr>
        <w:t>самостоятельнойработыстудентов</w:t>
      </w:r>
    </w:p>
    <w:p w:rsidR="00915FA5" w:rsidRPr="006F02DB" w:rsidRDefault="00915FA5" w:rsidP="00E20FA8">
      <w:pPr>
        <w:pStyle w:val="27"/>
        <w:shd w:val="clear" w:color="auto" w:fill="auto"/>
        <w:tabs>
          <w:tab w:val="left" w:pos="313"/>
        </w:tabs>
        <w:spacing w:after="0" w:line="233" w:lineRule="auto"/>
        <w:ind w:firstLine="0"/>
        <w:rPr>
          <w:sz w:val="28"/>
          <w:szCs w:val="28"/>
        </w:rPr>
      </w:pPr>
    </w:p>
    <w:p w:rsidR="00915FA5" w:rsidRPr="006F02DB" w:rsidRDefault="00915FA5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Приизучении</w:t>
      </w:r>
      <w:r w:rsidR="0053514E">
        <w:rPr>
          <w:sz w:val="28"/>
          <w:szCs w:val="28"/>
        </w:rPr>
        <w:t xml:space="preserve">учебной </w:t>
      </w:r>
      <w:r w:rsidRPr="006F02DB">
        <w:rPr>
          <w:sz w:val="28"/>
          <w:szCs w:val="28"/>
        </w:rPr>
        <w:t>дисциплиныиспользуютсяследующиеформысамостоятельнойработы: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45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самостоятельнаяработаввидевыполнениярасч</w:t>
      </w:r>
      <w:r w:rsidR="00AC297E" w:rsidRPr="006F02DB">
        <w:rPr>
          <w:sz w:val="28"/>
          <w:szCs w:val="28"/>
        </w:rPr>
        <w:t>е</w:t>
      </w:r>
      <w:r w:rsidRPr="006F02DB">
        <w:rPr>
          <w:sz w:val="28"/>
          <w:szCs w:val="28"/>
        </w:rPr>
        <w:t>товв</w:t>
      </w:r>
      <w:r w:rsidR="000934E0" w:rsidRPr="006F02DB">
        <w:rPr>
          <w:sz w:val="28"/>
          <w:szCs w:val="28"/>
        </w:rPr>
        <w:t> </w:t>
      </w:r>
      <w:r w:rsidRPr="006F02DB">
        <w:rPr>
          <w:sz w:val="28"/>
          <w:szCs w:val="28"/>
        </w:rPr>
        <w:t>аудиториивовремяпроведения</w:t>
      </w:r>
      <w:r w:rsidR="0053514E">
        <w:rPr>
          <w:sz w:val="28"/>
          <w:szCs w:val="28"/>
        </w:rPr>
        <w:t>практических</w:t>
      </w:r>
      <w:r w:rsidRPr="006F02DB">
        <w:rPr>
          <w:sz w:val="28"/>
          <w:szCs w:val="28"/>
        </w:rPr>
        <w:t>занятийподконтролемпреподавателявсоответствиисрасписанием;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92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самостоятельнаяраб</w:t>
      </w:r>
      <w:r w:rsidRPr="006F02DB">
        <w:rPr>
          <w:sz w:val="28"/>
          <w:szCs w:val="28"/>
        </w:rPr>
        <w:t>о</w:t>
      </w:r>
      <w:r w:rsidRPr="006F02DB">
        <w:rPr>
          <w:sz w:val="28"/>
          <w:szCs w:val="28"/>
        </w:rPr>
        <w:t>та,втомчислеввидевыполненияиндивидуальныхрасчётныхзаданийсконсультациямипреподавателя;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75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lastRenderedPageBreak/>
        <w:t>подготовкарефератовпоиндивидуальнымтемам.</w:t>
      </w:r>
    </w:p>
    <w:p w:rsidR="00915FA5" w:rsidRPr="006F02DB" w:rsidRDefault="00915FA5" w:rsidP="00E20FA8">
      <w:pPr>
        <w:pStyle w:val="13"/>
        <w:widowControl w:val="0"/>
        <w:shd w:val="clear" w:color="auto" w:fill="auto"/>
        <w:tabs>
          <w:tab w:val="left" w:pos="840"/>
          <w:tab w:val="left" w:pos="993"/>
        </w:tabs>
        <w:spacing w:line="233" w:lineRule="auto"/>
        <w:ind w:firstLine="0"/>
        <w:jc w:val="both"/>
        <w:rPr>
          <w:rFonts w:cs="Times New Roman"/>
          <w:sz w:val="28"/>
          <w:szCs w:val="28"/>
        </w:rPr>
      </w:pPr>
    </w:p>
    <w:p w:rsidR="00915FA5" w:rsidRPr="006F02DB" w:rsidRDefault="00915FA5" w:rsidP="00E20FA8">
      <w:pPr>
        <w:pStyle w:val="26"/>
        <w:shd w:val="clear" w:color="auto" w:fill="auto"/>
        <w:tabs>
          <w:tab w:val="left" w:pos="293"/>
        </w:tabs>
        <w:spacing w:before="0" w:after="0" w:line="233" w:lineRule="auto"/>
        <w:rPr>
          <w:b/>
          <w:i w:val="0"/>
          <w:sz w:val="28"/>
          <w:szCs w:val="28"/>
        </w:rPr>
      </w:pPr>
      <w:r w:rsidRPr="006F02DB">
        <w:rPr>
          <w:b/>
          <w:i w:val="0"/>
          <w:sz w:val="28"/>
          <w:szCs w:val="28"/>
        </w:rPr>
        <w:t>4.</w:t>
      </w:r>
      <w:r w:rsidR="000A6391" w:rsidRPr="006F02DB">
        <w:rPr>
          <w:b/>
          <w:i w:val="0"/>
          <w:sz w:val="28"/>
          <w:szCs w:val="28"/>
        </w:rPr>
        <w:t>4</w:t>
      </w:r>
      <w:r w:rsidR="00D122E8" w:rsidRPr="006F02DB">
        <w:rPr>
          <w:b/>
          <w:i w:val="0"/>
          <w:sz w:val="28"/>
          <w:szCs w:val="28"/>
        </w:rPr>
        <w:t>.</w:t>
      </w:r>
      <w:r w:rsidR="00AC297E" w:rsidRPr="006F02DB">
        <w:rPr>
          <w:b/>
          <w:i w:val="0"/>
          <w:sz w:val="28"/>
          <w:szCs w:val="28"/>
        </w:rPr>
        <w:t>Переченьрекомендуемыхсредствдиагностикикомпетенцийстудентов</w:t>
      </w:r>
    </w:p>
    <w:p w:rsidR="00915FA5" w:rsidRPr="006F02DB" w:rsidRDefault="00915FA5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</w:p>
    <w:p w:rsidR="00915FA5" w:rsidRPr="006F02DB" w:rsidRDefault="00915FA5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Оценкаучебныхдостиженийстудентанаэкзаменепроизводитсяподесятибалльнойшк</w:t>
      </w:r>
      <w:r w:rsidRPr="006F02DB">
        <w:rPr>
          <w:sz w:val="28"/>
          <w:szCs w:val="28"/>
        </w:rPr>
        <w:t>а</w:t>
      </w:r>
      <w:r w:rsidRPr="006F02DB">
        <w:rPr>
          <w:sz w:val="28"/>
          <w:szCs w:val="28"/>
        </w:rPr>
        <w:t>ле.Оценкапромежуточныхучебныхдостиженийстудентовосуществляетсясиспользованиемблочно-модульнойсистемыподесятибалльнойшкалеоценок.</w:t>
      </w:r>
    </w:p>
    <w:p w:rsidR="00915FA5" w:rsidRPr="006F02DB" w:rsidRDefault="00915FA5" w:rsidP="00E20FA8">
      <w:pPr>
        <w:pStyle w:val="27"/>
        <w:shd w:val="clear" w:color="auto" w:fill="auto"/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Дляоценкидостиженийстудентовиспользуетсяследующийдиагностическийинструментарий: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73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проведениетекущихконтрольныхопросовпоотдельнымтемам(</w:t>
      </w:r>
      <w:r w:rsidR="008104F4" w:rsidRPr="006F02DB">
        <w:rPr>
          <w:rStyle w:val="65pt0pt"/>
          <w:sz w:val="28"/>
          <w:szCs w:val="28"/>
        </w:rPr>
        <w:t>ПК-2,ПК-9,ПК-17,ПК-19</w:t>
      </w:r>
      <w:r w:rsidR="0053514E">
        <w:rPr>
          <w:rStyle w:val="65pt0pt"/>
          <w:sz w:val="28"/>
          <w:szCs w:val="28"/>
        </w:rPr>
        <w:t xml:space="preserve">; </w:t>
      </w:r>
      <w:r w:rsidR="008104F4" w:rsidRPr="006F02DB">
        <w:rPr>
          <w:rStyle w:val="65pt0pt"/>
          <w:sz w:val="28"/>
          <w:szCs w:val="28"/>
        </w:rPr>
        <w:t>ПК-20,ПК-25,ПК-28</w:t>
      </w:r>
      <w:r w:rsidRPr="006F02DB">
        <w:rPr>
          <w:sz w:val="28"/>
          <w:szCs w:val="28"/>
        </w:rPr>
        <w:t>);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97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сдачамодулейиблоковвсоответствиистребованиямииметодикойблочно-модульнойсистемыобучения(</w:t>
      </w:r>
      <w:r w:rsidR="008104F4" w:rsidRPr="006F02DB">
        <w:rPr>
          <w:rStyle w:val="65pt0pt"/>
          <w:sz w:val="28"/>
          <w:szCs w:val="28"/>
        </w:rPr>
        <w:t>ПК-2,ПК-9,ПК-17,ПК-19</w:t>
      </w:r>
      <w:r w:rsidR="00A3608D">
        <w:rPr>
          <w:rStyle w:val="65pt0pt"/>
          <w:sz w:val="28"/>
          <w:szCs w:val="28"/>
        </w:rPr>
        <w:t xml:space="preserve">; </w:t>
      </w:r>
      <w:r w:rsidR="008104F4" w:rsidRPr="006F02DB">
        <w:rPr>
          <w:rStyle w:val="65pt0pt"/>
          <w:sz w:val="28"/>
          <w:szCs w:val="28"/>
        </w:rPr>
        <w:t>ПК-20,ПК-25,ПК-28</w:t>
      </w:r>
      <w:r w:rsidRPr="006F02DB">
        <w:rPr>
          <w:sz w:val="28"/>
          <w:szCs w:val="28"/>
        </w:rPr>
        <w:t>);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35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выступлениестудентапоподготовленномуреферату(АК-1–АК-</w:t>
      </w:r>
      <w:r w:rsidR="008104F4" w:rsidRPr="006F02DB">
        <w:rPr>
          <w:sz w:val="28"/>
          <w:szCs w:val="28"/>
        </w:rPr>
        <w:t>7)</w:t>
      </w:r>
      <w:r w:rsidRPr="006F02DB">
        <w:rPr>
          <w:sz w:val="28"/>
          <w:szCs w:val="28"/>
        </w:rPr>
        <w:t>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706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защитавыполненныхнапрактическихзанятияхиндивидуальныхзаданий(АК-1–АК-5,ПК-2,ПК-19,ПК-28);</w:t>
      </w:r>
    </w:p>
    <w:p w:rsidR="00915FA5" w:rsidRPr="006F02DB" w:rsidRDefault="00915FA5" w:rsidP="00E20FA8">
      <w:pPr>
        <w:pStyle w:val="27"/>
        <w:numPr>
          <w:ilvl w:val="0"/>
          <w:numId w:val="16"/>
        </w:numPr>
        <w:shd w:val="clear" w:color="auto" w:fill="auto"/>
        <w:tabs>
          <w:tab w:val="left" w:pos="675"/>
        </w:tabs>
        <w:spacing w:after="0" w:line="233" w:lineRule="auto"/>
        <w:ind w:firstLine="0"/>
        <w:jc w:val="both"/>
        <w:rPr>
          <w:sz w:val="28"/>
          <w:szCs w:val="28"/>
        </w:rPr>
      </w:pPr>
      <w:r w:rsidRPr="006F02DB">
        <w:rPr>
          <w:sz w:val="28"/>
          <w:szCs w:val="28"/>
        </w:rPr>
        <w:t>сдачаэкзаменапо</w:t>
      </w:r>
      <w:r w:rsidR="0053514E">
        <w:rPr>
          <w:sz w:val="28"/>
          <w:szCs w:val="28"/>
        </w:rPr>
        <w:t xml:space="preserve">учебной </w:t>
      </w:r>
      <w:r w:rsidRPr="006F02DB">
        <w:rPr>
          <w:sz w:val="28"/>
          <w:szCs w:val="28"/>
        </w:rPr>
        <w:t>дисциплине(АК-1,АК-2,АК-7,ПК-19,ПК-28</w:t>
      </w:r>
      <w:r w:rsidR="0053514E">
        <w:rPr>
          <w:sz w:val="28"/>
          <w:szCs w:val="28"/>
        </w:rPr>
        <w:t>, СЛК-3</w:t>
      </w:r>
      <w:r w:rsidRPr="006F02DB">
        <w:rPr>
          <w:sz w:val="28"/>
          <w:szCs w:val="28"/>
        </w:rPr>
        <w:t>).</w:t>
      </w:r>
    </w:p>
    <w:p w:rsidR="00BF5F1D" w:rsidRPr="006F02DB" w:rsidRDefault="00BF5F1D" w:rsidP="00E20FA8">
      <w:pPr>
        <w:widowContro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F02DB">
        <w:rPr>
          <w:b/>
          <w:sz w:val="28"/>
          <w:szCs w:val="28"/>
        </w:rPr>
        <w:br w:type="page"/>
      </w:r>
    </w:p>
    <w:p w:rsidR="00E15D25" w:rsidRPr="006F02DB" w:rsidRDefault="00E15D25" w:rsidP="00E20FA8">
      <w:pPr>
        <w:pStyle w:val="1"/>
        <w:widowControl w:val="0"/>
        <w:rPr>
          <w:b w:val="0"/>
          <w:sz w:val="28"/>
          <w:szCs w:val="28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313" w:rsidRPr="006F02DB" w:rsidRDefault="00901313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313" w:rsidRPr="006F02DB" w:rsidRDefault="00901313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Учебноеиздание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РудаковМихаилФедорович</w:t>
      </w:r>
    </w:p>
    <w:p w:rsidR="00E76874" w:rsidRPr="006F02DB" w:rsidRDefault="00E76874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Синельников Владимир Михайлович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МининаНатальяНиколаевна</w:t>
      </w:r>
    </w:p>
    <w:p w:rsidR="006B2D02" w:rsidRPr="006F02DB" w:rsidRDefault="006B2D02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Журавский Алексей Сергеевич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ЛОГИСТИКА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96" w:rsidRPr="006F02DB" w:rsidRDefault="005C2161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у</w:t>
      </w:r>
      <w:r w:rsidR="00951296"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чебнаяпрограмма</w:t>
      </w:r>
    </w:p>
    <w:p w:rsidR="00951296" w:rsidRPr="006F02DB" w:rsidRDefault="005C2161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для</w:t>
      </w:r>
      <w:r w:rsidR="00951296" w:rsidRPr="006F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специальности</w:t>
      </w:r>
    </w:p>
    <w:p w:rsidR="00951296" w:rsidRPr="006F02DB" w:rsidRDefault="00951296" w:rsidP="00E20FA8">
      <w:pPr>
        <w:pStyle w:val="26"/>
        <w:shd w:val="clear" w:color="auto" w:fill="auto"/>
        <w:spacing w:before="0" w:after="0" w:line="240" w:lineRule="auto"/>
        <w:rPr>
          <w:rFonts w:cs="Times New Roman"/>
          <w:b/>
          <w:i w:val="0"/>
          <w:iCs w:val="0"/>
          <w:sz w:val="28"/>
          <w:szCs w:val="28"/>
          <w:lang w:eastAsia="ru-RU"/>
        </w:rPr>
      </w:pPr>
      <w:r w:rsidRPr="006F02DB">
        <w:rPr>
          <w:rFonts w:cs="Times New Roman"/>
          <w:b/>
          <w:i w:val="0"/>
          <w:iCs w:val="0"/>
          <w:sz w:val="28"/>
          <w:szCs w:val="28"/>
          <w:lang w:eastAsia="ru-RU"/>
        </w:rPr>
        <w:t>1-740101Экономикаиорганизацияпроизводства</w:t>
      </w:r>
    </w:p>
    <w:p w:rsidR="00951296" w:rsidRPr="006F02DB" w:rsidRDefault="00951296" w:rsidP="00E20FA8">
      <w:pPr>
        <w:pStyle w:val="26"/>
        <w:shd w:val="clear" w:color="auto" w:fill="auto"/>
        <w:spacing w:before="0" w:after="0" w:line="240" w:lineRule="auto"/>
        <w:rPr>
          <w:rFonts w:cs="Times New Roman"/>
          <w:b/>
          <w:i w:val="0"/>
          <w:iCs w:val="0"/>
          <w:sz w:val="28"/>
          <w:szCs w:val="28"/>
          <w:lang w:eastAsia="ru-RU"/>
        </w:rPr>
      </w:pPr>
      <w:r w:rsidRPr="006F02DB">
        <w:rPr>
          <w:rFonts w:cs="Times New Roman"/>
          <w:b/>
          <w:i w:val="0"/>
          <w:iCs w:val="0"/>
          <w:sz w:val="28"/>
          <w:szCs w:val="28"/>
          <w:lang w:eastAsia="ru-RU"/>
        </w:rPr>
        <w:t>вотрасляхагропромышленногокомплекса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Компьютернаяверстка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Подписановпечать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Формат.Бумагаофсетная.ГарнитураТаймс.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Усл.печ.л..Уч.-изд.л..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Тиражэкз.Заказ№.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Издатель:Государственноеучреждение«Учебно-методический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центрМинсельхозпрода»</w:t>
      </w: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220034,г.Минск,ул.Краснозвездная,8</w:t>
      </w:r>
    </w:p>
    <w:p w:rsidR="00951296" w:rsidRPr="006F02DB" w:rsidRDefault="00951296" w:rsidP="00E20FA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Тел.(017)2881601,тел/факс(017)2881494</w:t>
      </w:r>
    </w:p>
    <w:p w:rsidR="00951296" w:rsidRPr="006F02DB" w:rsidRDefault="00951296" w:rsidP="00E20FA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96" w:rsidRPr="006F02DB" w:rsidRDefault="00951296" w:rsidP="00E20F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ОтпечатанонамножительномучасткеГУ«УМЦМСХиП»</w:t>
      </w:r>
    </w:p>
    <w:p w:rsidR="00E81589" w:rsidRPr="00482362" w:rsidRDefault="00951296" w:rsidP="00E20FA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2DB">
        <w:rPr>
          <w:rFonts w:ascii="Times New Roman" w:eastAsia="Times New Roman" w:hAnsi="Times New Roman" w:cs="Times New Roman"/>
          <w:sz w:val="28"/>
          <w:szCs w:val="28"/>
          <w:lang w:eastAsia="ru-RU"/>
        </w:rPr>
        <w:t>220034,г.Минск,ул.Краснозвездная,8</w:t>
      </w:r>
    </w:p>
    <w:sectPr w:rsidR="00E81589" w:rsidRPr="00482362" w:rsidSect="00E20FA8">
      <w:headerReference w:type="default" r:id="rId9"/>
      <w:pgSz w:w="11906" w:h="16838" w:code="9"/>
      <w:pgMar w:top="142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D8" w:rsidRDefault="007328D8" w:rsidP="001E0931">
      <w:pPr>
        <w:spacing w:after="0" w:line="240" w:lineRule="auto"/>
      </w:pPr>
      <w:r>
        <w:separator/>
      </w:r>
    </w:p>
  </w:endnote>
  <w:endnote w:type="continuationSeparator" w:id="1">
    <w:p w:rsidR="007328D8" w:rsidRDefault="007328D8" w:rsidP="001E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D8" w:rsidRDefault="007328D8" w:rsidP="001E0931">
      <w:pPr>
        <w:spacing w:after="0" w:line="240" w:lineRule="auto"/>
      </w:pPr>
      <w:r>
        <w:separator/>
      </w:r>
    </w:p>
  </w:footnote>
  <w:footnote w:type="continuationSeparator" w:id="1">
    <w:p w:rsidR="007328D8" w:rsidRDefault="007328D8" w:rsidP="001E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9173"/>
      <w:docPartObj>
        <w:docPartGallery w:val="Page Numbers (Top of Page)"/>
        <w:docPartUnique/>
      </w:docPartObj>
    </w:sdtPr>
    <w:sdtContent>
      <w:p w:rsidR="00BC19FA" w:rsidRDefault="00646347" w:rsidP="00FC02D3">
        <w:pPr>
          <w:pStyle w:val="af4"/>
          <w:jc w:val="center"/>
        </w:pPr>
        <w:r>
          <w:fldChar w:fldCharType="begin"/>
        </w:r>
        <w:r w:rsidR="00BC19FA">
          <w:instrText>PAGE   \* MERGEFORMAT</w:instrText>
        </w:r>
        <w:r>
          <w:fldChar w:fldCharType="separate"/>
        </w:r>
        <w:r w:rsidR="00E20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EB7"/>
    <w:multiLevelType w:val="multilevel"/>
    <w:tmpl w:val="4D3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B5C60"/>
    <w:multiLevelType w:val="multilevel"/>
    <w:tmpl w:val="05443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5F70F86"/>
    <w:multiLevelType w:val="multilevel"/>
    <w:tmpl w:val="5F6C15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574D5A"/>
    <w:multiLevelType w:val="multilevel"/>
    <w:tmpl w:val="637CF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53766A"/>
    <w:multiLevelType w:val="multilevel"/>
    <w:tmpl w:val="3A949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A66A71"/>
    <w:multiLevelType w:val="hybridMultilevel"/>
    <w:tmpl w:val="887CA6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75F5F17"/>
    <w:multiLevelType w:val="multilevel"/>
    <w:tmpl w:val="5A2A9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15679D"/>
    <w:multiLevelType w:val="hybridMultilevel"/>
    <w:tmpl w:val="7AB8562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952125E"/>
    <w:multiLevelType w:val="multilevel"/>
    <w:tmpl w:val="05443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0C7CEB"/>
    <w:multiLevelType w:val="hybridMultilevel"/>
    <w:tmpl w:val="280E15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DA41FC"/>
    <w:multiLevelType w:val="multilevel"/>
    <w:tmpl w:val="5FFE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571EF"/>
    <w:multiLevelType w:val="multilevel"/>
    <w:tmpl w:val="4DCA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01596"/>
    <w:multiLevelType w:val="multilevel"/>
    <w:tmpl w:val="BADAF1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31D3FDD"/>
    <w:multiLevelType w:val="multilevel"/>
    <w:tmpl w:val="905A3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132788"/>
    <w:multiLevelType w:val="multilevel"/>
    <w:tmpl w:val="91D07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4C55373"/>
    <w:multiLevelType w:val="multilevel"/>
    <w:tmpl w:val="4EC42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AC034A0"/>
    <w:multiLevelType w:val="multilevel"/>
    <w:tmpl w:val="5524AF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B983195"/>
    <w:multiLevelType w:val="hybridMultilevel"/>
    <w:tmpl w:val="9E187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E4E2868"/>
    <w:multiLevelType w:val="multilevel"/>
    <w:tmpl w:val="A7C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C7D62"/>
    <w:multiLevelType w:val="multilevel"/>
    <w:tmpl w:val="D4B6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E3547A"/>
    <w:multiLevelType w:val="multilevel"/>
    <w:tmpl w:val="109A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B744D"/>
    <w:multiLevelType w:val="multilevel"/>
    <w:tmpl w:val="01F45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4524B04"/>
    <w:multiLevelType w:val="multilevel"/>
    <w:tmpl w:val="1A72E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9361DC"/>
    <w:multiLevelType w:val="hybridMultilevel"/>
    <w:tmpl w:val="0B68F3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CC6070C"/>
    <w:multiLevelType w:val="multilevel"/>
    <w:tmpl w:val="192E4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E97D6D"/>
    <w:multiLevelType w:val="multilevel"/>
    <w:tmpl w:val="27C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734CE"/>
    <w:multiLevelType w:val="multilevel"/>
    <w:tmpl w:val="113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56A58"/>
    <w:multiLevelType w:val="multilevel"/>
    <w:tmpl w:val="1E7E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421468"/>
    <w:multiLevelType w:val="multilevel"/>
    <w:tmpl w:val="10642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D74090"/>
    <w:multiLevelType w:val="multilevel"/>
    <w:tmpl w:val="0F8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CF5BD5"/>
    <w:multiLevelType w:val="hybridMultilevel"/>
    <w:tmpl w:val="DFFEAD18"/>
    <w:lvl w:ilvl="0" w:tplc="E8E65BF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FD4087"/>
    <w:multiLevelType w:val="multilevel"/>
    <w:tmpl w:val="8C9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66BD1"/>
    <w:multiLevelType w:val="hybridMultilevel"/>
    <w:tmpl w:val="1460E79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AD11DF6"/>
    <w:multiLevelType w:val="multilevel"/>
    <w:tmpl w:val="481A89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6EE51B3D"/>
    <w:multiLevelType w:val="multilevel"/>
    <w:tmpl w:val="6D26BE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70C17F21"/>
    <w:multiLevelType w:val="hybridMultilevel"/>
    <w:tmpl w:val="F1FC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43564CE"/>
    <w:multiLevelType w:val="hybridMultilevel"/>
    <w:tmpl w:val="4AF64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059E5"/>
    <w:multiLevelType w:val="multilevel"/>
    <w:tmpl w:val="AE6299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767F29BE"/>
    <w:multiLevelType w:val="multilevel"/>
    <w:tmpl w:val="5A2A9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19"/>
  </w:num>
  <w:num w:numId="5">
    <w:abstractNumId w:val="10"/>
  </w:num>
  <w:num w:numId="6">
    <w:abstractNumId w:val="5"/>
  </w:num>
  <w:num w:numId="7">
    <w:abstractNumId w:val="38"/>
  </w:num>
  <w:num w:numId="8">
    <w:abstractNumId w:val="37"/>
  </w:num>
  <w:num w:numId="9">
    <w:abstractNumId w:val="18"/>
  </w:num>
  <w:num w:numId="10">
    <w:abstractNumId w:val="20"/>
  </w:num>
  <w:num w:numId="11">
    <w:abstractNumId w:val="6"/>
  </w:num>
  <w:num w:numId="12">
    <w:abstractNumId w:val="0"/>
  </w:num>
  <w:num w:numId="13">
    <w:abstractNumId w:val="27"/>
  </w:num>
  <w:num w:numId="14">
    <w:abstractNumId w:val="29"/>
  </w:num>
  <w:num w:numId="15">
    <w:abstractNumId w:val="26"/>
  </w:num>
  <w:num w:numId="16">
    <w:abstractNumId w:val="13"/>
  </w:num>
  <w:num w:numId="17">
    <w:abstractNumId w:val="15"/>
  </w:num>
  <w:num w:numId="18">
    <w:abstractNumId w:val="36"/>
  </w:num>
  <w:num w:numId="19">
    <w:abstractNumId w:val="14"/>
  </w:num>
  <w:num w:numId="20">
    <w:abstractNumId w:val="21"/>
  </w:num>
  <w:num w:numId="21">
    <w:abstractNumId w:val="33"/>
  </w:num>
  <w:num w:numId="22">
    <w:abstractNumId w:val="1"/>
  </w:num>
  <w:num w:numId="23">
    <w:abstractNumId w:val="22"/>
  </w:num>
  <w:num w:numId="24">
    <w:abstractNumId w:val="16"/>
  </w:num>
  <w:num w:numId="25">
    <w:abstractNumId w:val="12"/>
  </w:num>
  <w:num w:numId="26">
    <w:abstractNumId w:val="3"/>
  </w:num>
  <w:num w:numId="27">
    <w:abstractNumId w:val="7"/>
  </w:num>
  <w:num w:numId="28">
    <w:abstractNumId w:val="32"/>
  </w:num>
  <w:num w:numId="29">
    <w:abstractNumId w:val="28"/>
  </w:num>
  <w:num w:numId="30">
    <w:abstractNumId w:val="34"/>
  </w:num>
  <w:num w:numId="31">
    <w:abstractNumId w:val="2"/>
  </w:num>
  <w:num w:numId="32">
    <w:abstractNumId w:val="30"/>
  </w:num>
  <w:num w:numId="33">
    <w:abstractNumId w:val="17"/>
  </w:num>
  <w:num w:numId="34">
    <w:abstractNumId w:val="23"/>
  </w:num>
  <w:num w:numId="35">
    <w:abstractNumId w:val="35"/>
  </w:num>
  <w:num w:numId="36">
    <w:abstractNumId w:val="9"/>
  </w:num>
  <w:num w:numId="37">
    <w:abstractNumId w:val="8"/>
  </w:num>
  <w:num w:numId="38">
    <w:abstractNumId w:val="2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0"/>
  <w:autoHyphenation/>
  <w:hyphenationZone w:val="142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ED7"/>
    <w:rsid w:val="00000848"/>
    <w:rsid w:val="00002657"/>
    <w:rsid w:val="00002B12"/>
    <w:rsid w:val="0000535E"/>
    <w:rsid w:val="0000582C"/>
    <w:rsid w:val="00011364"/>
    <w:rsid w:val="00011961"/>
    <w:rsid w:val="0001219A"/>
    <w:rsid w:val="000157A0"/>
    <w:rsid w:val="00025E54"/>
    <w:rsid w:val="0002692D"/>
    <w:rsid w:val="00026F65"/>
    <w:rsid w:val="0002796C"/>
    <w:rsid w:val="000305A2"/>
    <w:rsid w:val="00031754"/>
    <w:rsid w:val="00033284"/>
    <w:rsid w:val="000421C5"/>
    <w:rsid w:val="00042DE0"/>
    <w:rsid w:val="0004615E"/>
    <w:rsid w:val="0006360B"/>
    <w:rsid w:val="00072374"/>
    <w:rsid w:val="000731FE"/>
    <w:rsid w:val="00073CA1"/>
    <w:rsid w:val="000748CA"/>
    <w:rsid w:val="00076886"/>
    <w:rsid w:val="00081B96"/>
    <w:rsid w:val="000861F4"/>
    <w:rsid w:val="000934E0"/>
    <w:rsid w:val="00094B3E"/>
    <w:rsid w:val="00095397"/>
    <w:rsid w:val="00095AF3"/>
    <w:rsid w:val="00096DC6"/>
    <w:rsid w:val="000A27D5"/>
    <w:rsid w:val="000A4C4B"/>
    <w:rsid w:val="000A509E"/>
    <w:rsid w:val="000A5145"/>
    <w:rsid w:val="000A6391"/>
    <w:rsid w:val="000A7C05"/>
    <w:rsid w:val="000B2AF2"/>
    <w:rsid w:val="000C3C42"/>
    <w:rsid w:val="000C7ED0"/>
    <w:rsid w:val="000D05B2"/>
    <w:rsid w:val="000D2178"/>
    <w:rsid w:val="000D3BCD"/>
    <w:rsid w:val="000D4C80"/>
    <w:rsid w:val="000D7619"/>
    <w:rsid w:val="000E03D9"/>
    <w:rsid w:val="000E766B"/>
    <w:rsid w:val="000F02C4"/>
    <w:rsid w:val="000F1782"/>
    <w:rsid w:val="000F2B2C"/>
    <w:rsid w:val="000F3C43"/>
    <w:rsid w:val="001010AC"/>
    <w:rsid w:val="0010498C"/>
    <w:rsid w:val="00106942"/>
    <w:rsid w:val="00106BBC"/>
    <w:rsid w:val="00106C52"/>
    <w:rsid w:val="0010703C"/>
    <w:rsid w:val="00107FE5"/>
    <w:rsid w:val="00113B2D"/>
    <w:rsid w:val="00114A41"/>
    <w:rsid w:val="00122C9F"/>
    <w:rsid w:val="00127B0F"/>
    <w:rsid w:val="00131A32"/>
    <w:rsid w:val="00131F16"/>
    <w:rsid w:val="00134741"/>
    <w:rsid w:val="001356C6"/>
    <w:rsid w:val="00140D61"/>
    <w:rsid w:val="001412A6"/>
    <w:rsid w:val="00144236"/>
    <w:rsid w:val="00145819"/>
    <w:rsid w:val="00146257"/>
    <w:rsid w:val="00151F6F"/>
    <w:rsid w:val="0015311B"/>
    <w:rsid w:val="00153351"/>
    <w:rsid w:val="0015400B"/>
    <w:rsid w:val="00155D51"/>
    <w:rsid w:val="001574C2"/>
    <w:rsid w:val="001600F0"/>
    <w:rsid w:val="001622A0"/>
    <w:rsid w:val="001634C9"/>
    <w:rsid w:val="00165D28"/>
    <w:rsid w:val="0016617F"/>
    <w:rsid w:val="00170240"/>
    <w:rsid w:val="001725A4"/>
    <w:rsid w:val="0018050A"/>
    <w:rsid w:val="001811BF"/>
    <w:rsid w:val="00182042"/>
    <w:rsid w:val="00183D9C"/>
    <w:rsid w:val="001857E7"/>
    <w:rsid w:val="00185C3B"/>
    <w:rsid w:val="001952BA"/>
    <w:rsid w:val="00195B84"/>
    <w:rsid w:val="001965C8"/>
    <w:rsid w:val="001A0763"/>
    <w:rsid w:val="001A40A2"/>
    <w:rsid w:val="001A70F1"/>
    <w:rsid w:val="001A7476"/>
    <w:rsid w:val="001A79D9"/>
    <w:rsid w:val="001B134B"/>
    <w:rsid w:val="001B19ED"/>
    <w:rsid w:val="001B289A"/>
    <w:rsid w:val="001B2A69"/>
    <w:rsid w:val="001B64D3"/>
    <w:rsid w:val="001B67D3"/>
    <w:rsid w:val="001C1BDF"/>
    <w:rsid w:val="001C25DD"/>
    <w:rsid w:val="001C3BE4"/>
    <w:rsid w:val="001C6FD2"/>
    <w:rsid w:val="001D28F0"/>
    <w:rsid w:val="001D3E7A"/>
    <w:rsid w:val="001D6B76"/>
    <w:rsid w:val="001D7D71"/>
    <w:rsid w:val="001E0931"/>
    <w:rsid w:val="001E0EEA"/>
    <w:rsid w:val="001E15F2"/>
    <w:rsid w:val="001F066B"/>
    <w:rsid w:val="001F2374"/>
    <w:rsid w:val="001F2376"/>
    <w:rsid w:val="001F2A91"/>
    <w:rsid w:val="001F4EAC"/>
    <w:rsid w:val="002032FD"/>
    <w:rsid w:val="002052EA"/>
    <w:rsid w:val="00207DE6"/>
    <w:rsid w:val="0021553E"/>
    <w:rsid w:val="002168E1"/>
    <w:rsid w:val="00220B10"/>
    <w:rsid w:val="00222A79"/>
    <w:rsid w:val="002250E8"/>
    <w:rsid w:val="00225888"/>
    <w:rsid w:val="00226B1A"/>
    <w:rsid w:val="002277BF"/>
    <w:rsid w:val="00227C9C"/>
    <w:rsid w:val="00232FB5"/>
    <w:rsid w:val="00233B8D"/>
    <w:rsid w:val="00243AD0"/>
    <w:rsid w:val="00245592"/>
    <w:rsid w:val="00250EA5"/>
    <w:rsid w:val="00253090"/>
    <w:rsid w:val="002531E9"/>
    <w:rsid w:val="00254E46"/>
    <w:rsid w:val="002556AC"/>
    <w:rsid w:val="00255A07"/>
    <w:rsid w:val="002651C8"/>
    <w:rsid w:val="00272922"/>
    <w:rsid w:val="0027374F"/>
    <w:rsid w:val="00294E53"/>
    <w:rsid w:val="00297591"/>
    <w:rsid w:val="002A1B6B"/>
    <w:rsid w:val="002A3EDF"/>
    <w:rsid w:val="002B03EF"/>
    <w:rsid w:val="002B27E6"/>
    <w:rsid w:val="002B2EAD"/>
    <w:rsid w:val="002B3338"/>
    <w:rsid w:val="002B5466"/>
    <w:rsid w:val="002B5AEE"/>
    <w:rsid w:val="002B65B2"/>
    <w:rsid w:val="002B6A89"/>
    <w:rsid w:val="002B70E6"/>
    <w:rsid w:val="002C1448"/>
    <w:rsid w:val="002C58C3"/>
    <w:rsid w:val="002C679B"/>
    <w:rsid w:val="002D0FDE"/>
    <w:rsid w:val="002D21A8"/>
    <w:rsid w:val="002D5714"/>
    <w:rsid w:val="002E15C0"/>
    <w:rsid w:val="002E1890"/>
    <w:rsid w:val="002E421D"/>
    <w:rsid w:val="002E695E"/>
    <w:rsid w:val="002F21CB"/>
    <w:rsid w:val="002F2685"/>
    <w:rsid w:val="002F28AE"/>
    <w:rsid w:val="002F6935"/>
    <w:rsid w:val="00300DB8"/>
    <w:rsid w:val="00304770"/>
    <w:rsid w:val="00304890"/>
    <w:rsid w:val="00304B8B"/>
    <w:rsid w:val="00306E3D"/>
    <w:rsid w:val="00307498"/>
    <w:rsid w:val="003079CE"/>
    <w:rsid w:val="00313891"/>
    <w:rsid w:val="003172ED"/>
    <w:rsid w:val="003202A3"/>
    <w:rsid w:val="00320A87"/>
    <w:rsid w:val="0032204F"/>
    <w:rsid w:val="00322CE1"/>
    <w:rsid w:val="00324334"/>
    <w:rsid w:val="003312BC"/>
    <w:rsid w:val="00331786"/>
    <w:rsid w:val="00331814"/>
    <w:rsid w:val="00332A42"/>
    <w:rsid w:val="00337908"/>
    <w:rsid w:val="0033794A"/>
    <w:rsid w:val="003439E4"/>
    <w:rsid w:val="0036073F"/>
    <w:rsid w:val="00362F7C"/>
    <w:rsid w:val="003675F1"/>
    <w:rsid w:val="00367F6A"/>
    <w:rsid w:val="0037202B"/>
    <w:rsid w:val="00372825"/>
    <w:rsid w:val="00375E53"/>
    <w:rsid w:val="0038473D"/>
    <w:rsid w:val="003849FF"/>
    <w:rsid w:val="00386044"/>
    <w:rsid w:val="00393A21"/>
    <w:rsid w:val="00393D34"/>
    <w:rsid w:val="003966E4"/>
    <w:rsid w:val="00396D1C"/>
    <w:rsid w:val="003A16B0"/>
    <w:rsid w:val="003A1775"/>
    <w:rsid w:val="003A2675"/>
    <w:rsid w:val="003A6D16"/>
    <w:rsid w:val="003A6D23"/>
    <w:rsid w:val="003B11E6"/>
    <w:rsid w:val="003B1763"/>
    <w:rsid w:val="003B48D4"/>
    <w:rsid w:val="003B74D3"/>
    <w:rsid w:val="003C19EF"/>
    <w:rsid w:val="003C30E9"/>
    <w:rsid w:val="003C44F3"/>
    <w:rsid w:val="003C788D"/>
    <w:rsid w:val="003D07A9"/>
    <w:rsid w:val="003D12DD"/>
    <w:rsid w:val="003D17BD"/>
    <w:rsid w:val="003D37A7"/>
    <w:rsid w:val="003E5C3D"/>
    <w:rsid w:val="003E5CF3"/>
    <w:rsid w:val="003F43E8"/>
    <w:rsid w:val="003F56B8"/>
    <w:rsid w:val="003F7726"/>
    <w:rsid w:val="004049C5"/>
    <w:rsid w:val="004112B3"/>
    <w:rsid w:val="00412BF3"/>
    <w:rsid w:val="0041315F"/>
    <w:rsid w:val="0041431F"/>
    <w:rsid w:val="0041577D"/>
    <w:rsid w:val="004159A5"/>
    <w:rsid w:val="0041637F"/>
    <w:rsid w:val="00421153"/>
    <w:rsid w:val="004274E0"/>
    <w:rsid w:val="004327DE"/>
    <w:rsid w:val="00434C50"/>
    <w:rsid w:val="00437015"/>
    <w:rsid w:val="00445A44"/>
    <w:rsid w:val="004466A5"/>
    <w:rsid w:val="004613C8"/>
    <w:rsid w:val="00467985"/>
    <w:rsid w:val="0047011D"/>
    <w:rsid w:val="00470680"/>
    <w:rsid w:val="00471842"/>
    <w:rsid w:val="004756AA"/>
    <w:rsid w:val="004767E6"/>
    <w:rsid w:val="004774E7"/>
    <w:rsid w:val="00480614"/>
    <w:rsid w:val="00480B97"/>
    <w:rsid w:val="00482362"/>
    <w:rsid w:val="00482785"/>
    <w:rsid w:val="00483371"/>
    <w:rsid w:val="00484F98"/>
    <w:rsid w:val="004872B7"/>
    <w:rsid w:val="00495DEE"/>
    <w:rsid w:val="004963A3"/>
    <w:rsid w:val="00497F16"/>
    <w:rsid w:val="004A26D0"/>
    <w:rsid w:val="004B0D4D"/>
    <w:rsid w:val="004B443F"/>
    <w:rsid w:val="004B4BAC"/>
    <w:rsid w:val="004C3BB2"/>
    <w:rsid w:val="004C477A"/>
    <w:rsid w:val="004C481F"/>
    <w:rsid w:val="004D1C62"/>
    <w:rsid w:val="004D1FA8"/>
    <w:rsid w:val="004D3367"/>
    <w:rsid w:val="004E3600"/>
    <w:rsid w:val="004E54F7"/>
    <w:rsid w:val="004E70A1"/>
    <w:rsid w:val="004F0236"/>
    <w:rsid w:val="004F2B14"/>
    <w:rsid w:val="004F30D0"/>
    <w:rsid w:val="004F5234"/>
    <w:rsid w:val="005016F7"/>
    <w:rsid w:val="00501F4A"/>
    <w:rsid w:val="005050CE"/>
    <w:rsid w:val="0050757E"/>
    <w:rsid w:val="00507EC4"/>
    <w:rsid w:val="00515418"/>
    <w:rsid w:val="00517B68"/>
    <w:rsid w:val="00517FF7"/>
    <w:rsid w:val="00520F72"/>
    <w:rsid w:val="00522050"/>
    <w:rsid w:val="0052582E"/>
    <w:rsid w:val="005338F5"/>
    <w:rsid w:val="0053514E"/>
    <w:rsid w:val="00536B5E"/>
    <w:rsid w:val="00537A69"/>
    <w:rsid w:val="00537F11"/>
    <w:rsid w:val="005471F2"/>
    <w:rsid w:val="00550E9D"/>
    <w:rsid w:val="005519D5"/>
    <w:rsid w:val="00553896"/>
    <w:rsid w:val="00553FE8"/>
    <w:rsid w:val="00554D71"/>
    <w:rsid w:val="00556472"/>
    <w:rsid w:val="00556CE8"/>
    <w:rsid w:val="0056745D"/>
    <w:rsid w:val="00570DC1"/>
    <w:rsid w:val="00571149"/>
    <w:rsid w:val="0057168F"/>
    <w:rsid w:val="005734EC"/>
    <w:rsid w:val="0057363F"/>
    <w:rsid w:val="00573FD7"/>
    <w:rsid w:val="00574E88"/>
    <w:rsid w:val="00577F62"/>
    <w:rsid w:val="00580A26"/>
    <w:rsid w:val="005900CE"/>
    <w:rsid w:val="00590AF3"/>
    <w:rsid w:val="0059337D"/>
    <w:rsid w:val="005938FE"/>
    <w:rsid w:val="00593982"/>
    <w:rsid w:val="00597797"/>
    <w:rsid w:val="005A2978"/>
    <w:rsid w:val="005B037E"/>
    <w:rsid w:val="005B06D6"/>
    <w:rsid w:val="005B511C"/>
    <w:rsid w:val="005B55E1"/>
    <w:rsid w:val="005B596E"/>
    <w:rsid w:val="005B6DC9"/>
    <w:rsid w:val="005C2161"/>
    <w:rsid w:val="005C2D7B"/>
    <w:rsid w:val="005D00DB"/>
    <w:rsid w:val="005D0C17"/>
    <w:rsid w:val="005D2D69"/>
    <w:rsid w:val="005E33B1"/>
    <w:rsid w:val="005E50FE"/>
    <w:rsid w:val="005E5A79"/>
    <w:rsid w:val="005E754E"/>
    <w:rsid w:val="005F0DF1"/>
    <w:rsid w:val="005F0ED6"/>
    <w:rsid w:val="005F1033"/>
    <w:rsid w:val="005F28C1"/>
    <w:rsid w:val="005F53DD"/>
    <w:rsid w:val="00605EB9"/>
    <w:rsid w:val="0060610B"/>
    <w:rsid w:val="00606130"/>
    <w:rsid w:val="0061407E"/>
    <w:rsid w:val="00615C31"/>
    <w:rsid w:val="0061710D"/>
    <w:rsid w:val="00623BA8"/>
    <w:rsid w:val="006247BB"/>
    <w:rsid w:val="00626633"/>
    <w:rsid w:val="006301CF"/>
    <w:rsid w:val="006334CF"/>
    <w:rsid w:val="00636ED4"/>
    <w:rsid w:val="0063771C"/>
    <w:rsid w:val="00643E35"/>
    <w:rsid w:val="0064462D"/>
    <w:rsid w:val="00644693"/>
    <w:rsid w:val="00646347"/>
    <w:rsid w:val="0065218F"/>
    <w:rsid w:val="00652828"/>
    <w:rsid w:val="00653FF5"/>
    <w:rsid w:val="006548B9"/>
    <w:rsid w:val="0065555F"/>
    <w:rsid w:val="00656886"/>
    <w:rsid w:val="006576F4"/>
    <w:rsid w:val="00657DC8"/>
    <w:rsid w:val="00663CF8"/>
    <w:rsid w:val="00666BA6"/>
    <w:rsid w:val="00680068"/>
    <w:rsid w:val="00682074"/>
    <w:rsid w:val="00682512"/>
    <w:rsid w:val="00682745"/>
    <w:rsid w:val="00686CCC"/>
    <w:rsid w:val="00687203"/>
    <w:rsid w:val="00694A07"/>
    <w:rsid w:val="00695304"/>
    <w:rsid w:val="00695C3F"/>
    <w:rsid w:val="006A3DB3"/>
    <w:rsid w:val="006A50F9"/>
    <w:rsid w:val="006A78AD"/>
    <w:rsid w:val="006B06B1"/>
    <w:rsid w:val="006B2D02"/>
    <w:rsid w:val="006B572B"/>
    <w:rsid w:val="006B6286"/>
    <w:rsid w:val="006B758C"/>
    <w:rsid w:val="006B7A91"/>
    <w:rsid w:val="006C206B"/>
    <w:rsid w:val="006C715D"/>
    <w:rsid w:val="006C7E1D"/>
    <w:rsid w:val="006D3EC2"/>
    <w:rsid w:val="006D4E09"/>
    <w:rsid w:val="006D77C2"/>
    <w:rsid w:val="006E396D"/>
    <w:rsid w:val="006E4339"/>
    <w:rsid w:val="006E62FA"/>
    <w:rsid w:val="006E7294"/>
    <w:rsid w:val="006F02DB"/>
    <w:rsid w:val="006F0CE8"/>
    <w:rsid w:val="006F209D"/>
    <w:rsid w:val="006F2D04"/>
    <w:rsid w:val="006F43B2"/>
    <w:rsid w:val="006F5EAB"/>
    <w:rsid w:val="00703F49"/>
    <w:rsid w:val="00705BBD"/>
    <w:rsid w:val="00705DD8"/>
    <w:rsid w:val="00705DE4"/>
    <w:rsid w:val="007114F4"/>
    <w:rsid w:val="00711ECB"/>
    <w:rsid w:val="007144AF"/>
    <w:rsid w:val="00717C21"/>
    <w:rsid w:val="0072080B"/>
    <w:rsid w:val="007236D1"/>
    <w:rsid w:val="00724F0E"/>
    <w:rsid w:val="00725A2C"/>
    <w:rsid w:val="0073040B"/>
    <w:rsid w:val="007307A9"/>
    <w:rsid w:val="00731440"/>
    <w:rsid w:val="00731D00"/>
    <w:rsid w:val="00731EF7"/>
    <w:rsid w:val="00731FAE"/>
    <w:rsid w:val="007328D8"/>
    <w:rsid w:val="00732AC7"/>
    <w:rsid w:val="00733A05"/>
    <w:rsid w:val="00734AB9"/>
    <w:rsid w:val="00735957"/>
    <w:rsid w:val="00735C9E"/>
    <w:rsid w:val="00741CBD"/>
    <w:rsid w:val="0074267B"/>
    <w:rsid w:val="00747E71"/>
    <w:rsid w:val="00754A4C"/>
    <w:rsid w:val="00754AAB"/>
    <w:rsid w:val="0076031E"/>
    <w:rsid w:val="00767BD2"/>
    <w:rsid w:val="007718B7"/>
    <w:rsid w:val="0077604D"/>
    <w:rsid w:val="00776DE0"/>
    <w:rsid w:val="007828A1"/>
    <w:rsid w:val="007863FE"/>
    <w:rsid w:val="0078730C"/>
    <w:rsid w:val="0079125B"/>
    <w:rsid w:val="00791649"/>
    <w:rsid w:val="007A2A65"/>
    <w:rsid w:val="007A6200"/>
    <w:rsid w:val="007B4CF6"/>
    <w:rsid w:val="007B5222"/>
    <w:rsid w:val="007B7362"/>
    <w:rsid w:val="007C1EA4"/>
    <w:rsid w:val="007C2AA0"/>
    <w:rsid w:val="007C60AC"/>
    <w:rsid w:val="007D298A"/>
    <w:rsid w:val="007D6126"/>
    <w:rsid w:val="007D6B89"/>
    <w:rsid w:val="007D6C8A"/>
    <w:rsid w:val="007E3E37"/>
    <w:rsid w:val="007E477E"/>
    <w:rsid w:val="007E7A79"/>
    <w:rsid w:val="007E7CB6"/>
    <w:rsid w:val="007F0B9B"/>
    <w:rsid w:val="007F31FF"/>
    <w:rsid w:val="007F4187"/>
    <w:rsid w:val="007F4BD5"/>
    <w:rsid w:val="007F611A"/>
    <w:rsid w:val="00803CDC"/>
    <w:rsid w:val="0080458F"/>
    <w:rsid w:val="008104F4"/>
    <w:rsid w:val="0081111D"/>
    <w:rsid w:val="00814A8E"/>
    <w:rsid w:val="00814DD6"/>
    <w:rsid w:val="00822AE7"/>
    <w:rsid w:val="008233E8"/>
    <w:rsid w:val="0082750D"/>
    <w:rsid w:val="00834393"/>
    <w:rsid w:val="00835EB0"/>
    <w:rsid w:val="00840C3F"/>
    <w:rsid w:val="00843F1B"/>
    <w:rsid w:val="00844E6A"/>
    <w:rsid w:val="008506F5"/>
    <w:rsid w:val="008508D3"/>
    <w:rsid w:val="00850E6F"/>
    <w:rsid w:val="0086014B"/>
    <w:rsid w:val="00860177"/>
    <w:rsid w:val="00865667"/>
    <w:rsid w:val="00866458"/>
    <w:rsid w:val="00867613"/>
    <w:rsid w:val="00867C46"/>
    <w:rsid w:val="008752C6"/>
    <w:rsid w:val="00895CE6"/>
    <w:rsid w:val="008967DA"/>
    <w:rsid w:val="00896D35"/>
    <w:rsid w:val="00897789"/>
    <w:rsid w:val="008A19A3"/>
    <w:rsid w:val="008A2035"/>
    <w:rsid w:val="008A24BB"/>
    <w:rsid w:val="008A2DAC"/>
    <w:rsid w:val="008A5160"/>
    <w:rsid w:val="008A7543"/>
    <w:rsid w:val="008B1C1B"/>
    <w:rsid w:val="008B6328"/>
    <w:rsid w:val="008C12CA"/>
    <w:rsid w:val="008C1C24"/>
    <w:rsid w:val="008C62F0"/>
    <w:rsid w:val="008C6556"/>
    <w:rsid w:val="008D0717"/>
    <w:rsid w:val="008D0F43"/>
    <w:rsid w:val="008D3981"/>
    <w:rsid w:val="008D4E34"/>
    <w:rsid w:val="008E44ED"/>
    <w:rsid w:val="008E60D9"/>
    <w:rsid w:val="008F0075"/>
    <w:rsid w:val="008F2F96"/>
    <w:rsid w:val="008F64E9"/>
    <w:rsid w:val="0090041E"/>
    <w:rsid w:val="00901313"/>
    <w:rsid w:val="00901F86"/>
    <w:rsid w:val="0090770A"/>
    <w:rsid w:val="00907EAC"/>
    <w:rsid w:val="00910522"/>
    <w:rsid w:val="00914B3B"/>
    <w:rsid w:val="00915FA5"/>
    <w:rsid w:val="009208A7"/>
    <w:rsid w:val="009230FA"/>
    <w:rsid w:val="0092336D"/>
    <w:rsid w:val="00923E99"/>
    <w:rsid w:val="00924566"/>
    <w:rsid w:val="00925EFD"/>
    <w:rsid w:val="009319BC"/>
    <w:rsid w:val="00936586"/>
    <w:rsid w:val="009369F0"/>
    <w:rsid w:val="0093770E"/>
    <w:rsid w:val="00942DF8"/>
    <w:rsid w:val="00951296"/>
    <w:rsid w:val="0095437F"/>
    <w:rsid w:val="00955A57"/>
    <w:rsid w:val="00961308"/>
    <w:rsid w:val="009621F3"/>
    <w:rsid w:val="00962B2D"/>
    <w:rsid w:val="00964A6F"/>
    <w:rsid w:val="009662B3"/>
    <w:rsid w:val="00975332"/>
    <w:rsid w:val="00976042"/>
    <w:rsid w:val="00977C34"/>
    <w:rsid w:val="00980D88"/>
    <w:rsid w:val="00984902"/>
    <w:rsid w:val="00986AFF"/>
    <w:rsid w:val="009A0576"/>
    <w:rsid w:val="009A2002"/>
    <w:rsid w:val="009A28F6"/>
    <w:rsid w:val="009A34E1"/>
    <w:rsid w:val="009A4198"/>
    <w:rsid w:val="009A53BE"/>
    <w:rsid w:val="009A7042"/>
    <w:rsid w:val="009A7C76"/>
    <w:rsid w:val="009B00DF"/>
    <w:rsid w:val="009B048E"/>
    <w:rsid w:val="009B28F3"/>
    <w:rsid w:val="009C24F2"/>
    <w:rsid w:val="009C3F2F"/>
    <w:rsid w:val="009C5C72"/>
    <w:rsid w:val="009D6181"/>
    <w:rsid w:val="009E071F"/>
    <w:rsid w:val="009F0085"/>
    <w:rsid w:val="009F069F"/>
    <w:rsid w:val="009F5578"/>
    <w:rsid w:val="009F7A61"/>
    <w:rsid w:val="00A006D6"/>
    <w:rsid w:val="00A025A0"/>
    <w:rsid w:val="00A044B8"/>
    <w:rsid w:val="00A11B86"/>
    <w:rsid w:val="00A11C17"/>
    <w:rsid w:val="00A1378D"/>
    <w:rsid w:val="00A13CCD"/>
    <w:rsid w:val="00A140C0"/>
    <w:rsid w:val="00A14722"/>
    <w:rsid w:val="00A16E94"/>
    <w:rsid w:val="00A17E3F"/>
    <w:rsid w:val="00A21867"/>
    <w:rsid w:val="00A21B6A"/>
    <w:rsid w:val="00A222AD"/>
    <w:rsid w:val="00A22C8A"/>
    <w:rsid w:val="00A243C3"/>
    <w:rsid w:val="00A25EC1"/>
    <w:rsid w:val="00A31B2A"/>
    <w:rsid w:val="00A3608D"/>
    <w:rsid w:val="00A36B52"/>
    <w:rsid w:val="00A410BC"/>
    <w:rsid w:val="00A42A22"/>
    <w:rsid w:val="00A50C42"/>
    <w:rsid w:val="00A50DD3"/>
    <w:rsid w:val="00A51965"/>
    <w:rsid w:val="00A52AE0"/>
    <w:rsid w:val="00A52F5C"/>
    <w:rsid w:val="00A53632"/>
    <w:rsid w:val="00A623BF"/>
    <w:rsid w:val="00A64D17"/>
    <w:rsid w:val="00A650BA"/>
    <w:rsid w:val="00A6591B"/>
    <w:rsid w:val="00A65FDF"/>
    <w:rsid w:val="00A6728A"/>
    <w:rsid w:val="00A713A6"/>
    <w:rsid w:val="00A74DD4"/>
    <w:rsid w:val="00A77379"/>
    <w:rsid w:val="00A80572"/>
    <w:rsid w:val="00A922B1"/>
    <w:rsid w:val="00A94B84"/>
    <w:rsid w:val="00AA17EE"/>
    <w:rsid w:val="00AA7085"/>
    <w:rsid w:val="00AA74C6"/>
    <w:rsid w:val="00AB072C"/>
    <w:rsid w:val="00AB4765"/>
    <w:rsid w:val="00AC297E"/>
    <w:rsid w:val="00AC777B"/>
    <w:rsid w:val="00AD008E"/>
    <w:rsid w:val="00AD04C4"/>
    <w:rsid w:val="00AD172B"/>
    <w:rsid w:val="00AD7262"/>
    <w:rsid w:val="00AD75D4"/>
    <w:rsid w:val="00AE041F"/>
    <w:rsid w:val="00AE1056"/>
    <w:rsid w:val="00AE1485"/>
    <w:rsid w:val="00AE1774"/>
    <w:rsid w:val="00AE1B6D"/>
    <w:rsid w:val="00AE2B1B"/>
    <w:rsid w:val="00AE7D1A"/>
    <w:rsid w:val="00AE7DA0"/>
    <w:rsid w:val="00AF6952"/>
    <w:rsid w:val="00AF6DF4"/>
    <w:rsid w:val="00AF705A"/>
    <w:rsid w:val="00AF7411"/>
    <w:rsid w:val="00AF7E32"/>
    <w:rsid w:val="00B00BBD"/>
    <w:rsid w:val="00B01BC0"/>
    <w:rsid w:val="00B11D8D"/>
    <w:rsid w:val="00B122AC"/>
    <w:rsid w:val="00B135B9"/>
    <w:rsid w:val="00B22C86"/>
    <w:rsid w:val="00B2374F"/>
    <w:rsid w:val="00B2388C"/>
    <w:rsid w:val="00B255BC"/>
    <w:rsid w:val="00B2733D"/>
    <w:rsid w:val="00B3228B"/>
    <w:rsid w:val="00B32BA6"/>
    <w:rsid w:val="00B3377A"/>
    <w:rsid w:val="00B343E8"/>
    <w:rsid w:val="00B3488D"/>
    <w:rsid w:val="00B40560"/>
    <w:rsid w:val="00B468DD"/>
    <w:rsid w:val="00B47627"/>
    <w:rsid w:val="00B507F6"/>
    <w:rsid w:val="00B56D7F"/>
    <w:rsid w:val="00B616F9"/>
    <w:rsid w:val="00B61CBE"/>
    <w:rsid w:val="00B62611"/>
    <w:rsid w:val="00B6451C"/>
    <w:rsid w:val="00B6581C"/>
    <w:rsid w:val="00B674C8"/>
    <w:rsid w:val="00B847F3"/>
    <w:rsid w:val="00B85744"/>
    <w:rsid w:val="00B903C3"/>
    <w:rsid w:val="00B9130D"/>
    <w:rsid w:val="00B93CB7"/>
    <w:rsid w:val="00B95EFF"/>
    <w:rsid w:val="00B97B9B"/>
    <w:rsid w:val="00BA1619"/>
    <w:rsid w:val="00BA4A0B"/>
    <w:rsid w:val="00BA5617"/>
    <w:rsid w:val="00BA6C4C"/>
    <w:rsid w:val="00BB06FD"/>
    <w:rsid w:val="00BB0E4D"/>
    <w:rsid w:val="00BB256D"/>
    <w:rsid w:val="00BB7E43"/>
    <w:rsid w:val="00BC1289"/>
    <w:rsid w:val="00BC19FA"/>
    <w:rsid w:val="00BC24F6"/>
    <w:rsid w:val="00BC56B8"/>
    <w:rsid w:val="00BC6857"/>
    <w:rsid w:val="00BC70B0"/>
    <w:rsid w:val="00BD5BC0"/>
    <w:rsid w:val="00BE36CC"/>
    <w:rsid w:val="00BE6073"/>
    <w:rsid w:val="00BE6BDF"/>
    <w:rsid w:val="00BE7F70"/>
    <w:rsid w:val="00BF1C61"/>
    <w:rsid w:val="00BF5C21"/>
    <w:rsid w:val="00BF5F1D"/>
    <w:rsid w:val="00BF7586"/>
    <w:rsid w:val="00BF7BFD"/>
    <w:rsid w:val="00C05616"/>
    <w:rsid w:val="00C07B37"/>
    <w:rsid w:val="00C11800"/>
    <w:rsid w:val="00C17D3B"/>
    <w:rsid w:val="00C17F2F"/>
    <w:rsid w:val="00C21BE6"/>
    <w:rsid w:val="00C21DD4"/>
    <w:rsid w:val="00C27A73"/>
    <w:rsid w:val="00C27F2F"/>
    <w:rsid w:val="00C357F5"/>
    <w:rsid w:val="00C36403"/>
    <w:rsid w:val="00C37695"/>
    <w:rsid w:val="00C3777B"/>
    <w:rsid w:val="00C41BFC"/>
    <w:rsid w:val="00C4622A"/>
    <w:rsid w:val="00C55AE9"/>
    <w:rsid w:val="00C57FF6"/>
    <w:rsid w:val="00C64289"/>
    <w:rsid w:val="00C64C1D"/>
    <w:rsid w:val="00C65232"/>
    <w:rsid w:val="00C660AF"/>
    <w:rsid w:val="00C709FA"/>
    <w:rsid w:val="00C720D7"/>
    <w:rsid w:val="00C7367E"/>
    <w:rsid w:val="00C73D8B"/>
    <w:rsid w:val="00C75FB8"/>
    <w:rsid w:val="00C80F01"/>
    <w:rsid w:val="00C8423D"/>
    <w:rsid w:val="00C87F07"/>
    <w:rsid w:val="00C9035D"/>
    <w:rsid w:val="00C95494"/>
    <w:rsid w:val="00C96B6E"/>
    <w:rsid w:val="00C96DFD"/>
    <w:rsid w:val="00CA0240"/>
    <w:rsid w:val="00CA1A47"/>
    <w:rsid w:val="00CA1DF3"/>
    <w:rsid w:val="00CA1E08"/>
    <w:rsid w:val="00CA24C2"/>
    <w:rsid w:val="00CA3E80"/>
    <w:rsid w:val="00CA4D3B"/>
    <w:rsid w:val="00CB283F"/>
    <w:rsid w:val="00CB42BC"/>
    <w:rsid w:val="00CC4EC5"/>
    <w:rsid w:val="00CD1736"/>
    <w:rsid w:val="00CD3680"/>
    <w:rsid w:val="00CE656B"/>
    <w:rsid w:val="00CE6A4F"/>
    <w:rsid w:val="00CF5D71"/>
    <w:rsid w:val="00D00799"/>
    <w:rsid w:val="00D111C3"/>
    <w:rsid w:val="00D1158E"/>
    <w:rsid w:val="00D11784"/>
    <w:rsid w:val="00D11EAD"/>
    <w:rsid w:val="00D122E8"/>
    <w:rsid w:val="00D1284D"/>
    <w:rsid w:val="00D15328"/>
    <w:rsid w:val="00D165F2"/>
    <w:rsid w:val="00D178BF"/>
    <w:rsid w:val="00D2145E"/>
    <w:rsid w:val="00D25C6D"/>
    <w:rsid w:val="00D264DC"/>
    <w:rsid w:val="00D34AD5"/>
    <w:rsid w:val="00D376FA"/>
    <w:rsid w:val="00D41BC4"/>
    <w:rsid w:val="00D42FA2"/>
    <w:rsid w:val="00D445B0"/>
    <w:rsid w:val="00D50354"/>
    <w:rsid w:val="00D52E46"/>
    <w:rsid w:val="00D53022"/>
    <w:rsid w:val="00D5472A"/>
    <w:rsid w:val="00D566D5"/>
    <w:rsid w:val="00D6054A"/>
    <w:rsid w:val="00D63227"/>
    <w:rsid w:val="00D63917"/>
    <w:rsid w:val="00D73CB1"/>
    <w:rsid w:val="00D77FD8"/>
    <w:rsid w:val="00D83D55"/>
    <w:rsid w:val="00D8506A"/>
    <w:rsid w:val="00D90D08"/>
    <w:rsid w:val="00D9679B"/>
    <w:rsid w:val="00D972F8"/>
    <w:rsid w:val="00DA247A"/>
    <w:rsid w:val="00DA57CB"/>
    <w:rsid w:val="00DA5ED3"/>
    <w:rsid w:val="00DA7864"/>
    <w:rsid w:val="00DB52A0"/>
    <w:rsid w:val="00DB6952"/>
    <w:rsid w:val="00DC08B5"/>
    <w:rsid w:val="00DC6A4C"/>
    <w:rsid w:val="00DD236E"/>
    <w:rsid w:val="00DD45AA"/>
    <w:rsid w:val="00DD5DFD"/>
    <w:rsid w:val="00DE5403"/>
    <w:rsid w:val="00DE5E7E"/>
    <w:rsid w:val="00DE68DE"/>
    <w:rsid w:val="00DE6C37"/>
    <w:rsid w:val="00DF394F"/>
    <w:rsid w:val="00DF3A98"/>
    <w:rsid w:val="00DF54F2"/>
    <w:rsid w:val="00E02BCE"/>
    <w:rsid w:val="00E0352A"/>
    <w:rsid w:val="00E04D31"/>
    <w:rsid w:val="00E07DFD"/>
    <w:rsid w:val="00E1109A"/>
    <w:rsid w:val="00E126E5"/>
    <w:rsid w:val="00E12E0B"/>
    <w:rsid w:val="00E15D25"/>
    <w:rsid w:val="00E17DD2"/>
    <w:rsid w:val="00E20CE2"/>
    <w:rsid w:val="00E20D2A"/>
    <w:rsid w:val="00E20FA8"/>
    <w:rsid w:val="00E23BA1"/>
    <w:rsid w:val="00E2586C"/>
    <w:rsid w:val="00E26B20"/>
    <w:rsid w:val="00E27DCB"/>
    <w:rsid w:val="00E31C39"/>
    <w:rsid w:val="00E35051"/>
    <w:rsid w:val="00E41591"/>
    <w:rsid w:val="00E469D4"/>
    <w:rsid w:val="00E505C4"/>
    <w:rsid w:val="00E534A5"/>
    <w:rsid w:val="00E5441B"/>
    <w:rsid w:val="00E561C2"/>
    <w:rsid w:val="00E5674B"/>
    <w:rsid w:val="00E57078"/>
    <w:rsid w:val="00E5712C"/>
    <w:rsid w:val="00E57D31"/>
    <w:rsid w:val="00E60FCE"/>
    <w:rsid w:val="00E63053"/>
    <w:rsid w:val="00E654B4"/>
    <w:rsid w:val="00E65BED"/>
    <w:rsid w:val="00E65D66"/>
    <w:rsid w:val="00E704B3"/>
    <w:rsid w:val="00E7127A"/>
    <w:rsid w:val="00E712F7"/>
    <w:rsid w:val="00E71836"/>
    <w:rsid w:val="00E72F4A"/>
    <w:rsid w:val="00E76874"/>
    <w:rsid w:val="00E779A5"/>
    <w:rsid w:val="00E8070A"/>
    <w:rsid w:val="00E80EAF"/>
    <w:rsid w:val="00E81589"/>
    <w:rsid w:val="00E831FE"/>
    <w:rsid w:val="00E849EF"/>
    <w:rsid w:val="00E84FB8"/>
    <w:rsid w:val="00E85DD5"/>
    <w:rsid w:val="00E8740C"/>
    <w:rsid w:val="00E87A92"/>
    <w:rsid w:val="00E92B2B"/>
    <w:rsid w:val="00E92F62"/>
    <w:rsid w:val="00E93522"/>
    <w:rsid w:val="00E95C61"/>
    <w:rsid w:val="00EA2159"/>
    <w:rsid w:val="00EA3539"/>
    <w:rsid w:val="00EA48D0"/>
    <w:rsid w:val="00EB1139"/>
    <w:rsid w:val="00EB1C8F"/>
    <w:rsid w:val="00EC1AAD"/>
    <w:rsid w:val="00EC22B9"/>
    <w:rsid w:val="00ED5780"/>
    <w:rsid w:val="00EE77F4"/>
    <w:rsid w:val="00EF0AB0"/>
    <w:rsid w:val="00EF0BBC"/>
    <w:rsid w:val="00EF0DC2"/>
    <w:rsid w:val="00EF3600"/>
    <w:rsid w:val="00F02E57"/>
    <w:rsid w:val="00F02F5C"/>
    <w:rsid w:val="00F0312D"/>
    <w:rsid w:val="00F04B1E"/>
    <w:rsid w:val="00F070A9"/>
    <w:rsid w:val="00F1298D"/>
    <w:rsid w:val="00F12C7B"/>
    <w:rsid w:val="00F13AF9"/>
    <w:rsid w:val="00F14A9B"/>
    <w:rsid w:val="00F15202"/>
    <w:rsid w:val="00F16041"/>
    <w:rsid w:val="00F16126"/>
    <w:rsid w:val="00F16802"/>
    <w:rsid w:val="00F23827"/>
    <w:rsid w:val="00F23AAB"/>
    <w:rsid w:val="00F25F8C"/>
    <w:rsid w:val="00F313E0"/>
    <w:rsid w:val="00F31462"/>
    <w:rsid w:val="00F32024"/>
    <w:rsid w:val="00F33CB8"/>
    <w:rsid w:val="00F35A5E"/>
    <w:rsid w:val="00F41B27"/>
    <w:rsid w:val="00F57CD1"/>
    <w:rsid w:val="00F602CD"/>
    <w:rsid w:val="00F627D0"/>
    <w:rsid w:val="00F632FF"/>
    <w:rsid w:val="00F6364F"/>
    <w:rsid w:val="00F64AB3"/>
    <w:rsid w:val="00F64B52"/>
    <w:rsid w:val="00F67EDD"/>
    <w:rsid w:val="00F7242E"/>
    <w:rsid w:val="00F72FEC"/>
    <w:rsid w:val="00F7652D"/>
    <w:rsid w:val="00F77749"/>
    <w:rsid w:val="00F77A1D"/>
    <w:rsid w:val="00F8152A"/>
    <w:rsid w:val="00F8261F"/>
    <w:rsid w:val="00F82AC9"/>
    <w:rsid w:val="00F84A01"/>
    <w:rsid w:val="00F86198"/>
    <w:rsid w:val="00F9169A"/>
    <w:rsid w:val="00F92ED7"/>
    <w:rsid w:val="00FA479A"/>
    <w:rsid w:val="00FA5CE5"/>
    <w:rsid w:val="00FB332B"/>
    <w:rsid w:val="00FB3B62"/>
    <w:rsid w:val="00FB62D5"/>
    <w:rsid w:val="00FC02D3"/>
    <w:rsid w:val="00FC0491"/>
    <w:rsid w:val="00FC2269"/>
    <w:rsid w:val="00FC25CF"/>
    <w:rsid w:val="00FC2892"/>
    <w:rsid w:val="00FC74D1"/>
    <w:rsid w:val="00FD6328"/>
    <w:rsid w:val="00FE10C1"/>
    <w:rsid w:val="00FE1312"/>
    <w:rsid w:val="00FE36D1"/>
    <w:rsid w:val="00FE58F5"/>
    <w:rsid w:val="00FF013A"/>
    <w:rsid w:val="00FF1083"/>
    <w:rsid w:val="00FF3FF8"/>
    <w:rsid w:val="00FF6562"/>
    <w:rsid w:val="00FF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4"/>
  </w:style>
  <w:style w:type="paragraph" w:styleId="1">
    <w:name w:val="heading 1"/>
    <w:basedOn w:val="a"/>
    <w:link w:val="10"/>
    <w:uiPriority w:val="9"/>
    <w:qFormat/>
    <w:rsid w:val="005B5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7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5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5C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5C3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text">
    <w:name w:val="subtext"/>
    <w:basedOn w:val="a0"/>
    <w:rsid w:val="00695C3F"/>
  </w:style>
  <w:style w:type="character" w:customStyle="1" w:styleId="loginout">
    <w:name w:val="loginout"/>
    <w:basedOn w:val="a0"/>
    <w:rsid w:val="00695C3F"/>
  </w:style>
  <w:style w:type="character" w:customStyle="1" w:styleId="logo">
    <w:name w:val="logo"/>
    <w:basedOn w:val="a0"/>
    <w:rsid w:val="00695C3F"/>
  </w:style>
  <w:style w:type="character" w:customStyle="1" w:styleId="vklike">
    <w:name w:val="vklike"/>
    <w:basedOn w:val="a0"/>
    <w:rsid w:val="00695C3F"/>
  </w:style>
  <w:style w:type="character" w:customStyle="1" w:styleId="text">
    <w:name w:val="text"/>
    <w:basedOn w:val="a0"/>
    <w:rsid w:val="00695C3F"/>
  </w:style>
  <w:style w:type="character" w:customStyle="1" w:styleId="badge">
    <w:name w:val="badge"/>
    <w:basedOn w:val="a0"/>
    <w:rsid w:val="00695C3F"/>
  </w:style>
  <w:style w:type="character" w:customStyle="1" w:styleId="tagw">
    <w:name w:val="tagw"/>
    <w:basedOn w:val="a0"/>
    <w:rsid w:val="00695C3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5C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5C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3AF9"/>
    <w:rPr>
      <w:b/>
      <w:bCs/>
    </w:rPr>
  </w:style>
  <w:style w:type="paragraph" w:customStyle="1" w:styleId="a7">
    <w:name w:val="Нормальный"/>
    <w:basedOn w:val="a"/>
    <w:rsid w:val="003728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2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F57CD1"/>
    <w:pPr>
      <w:pBdr>
        <w:top w:val="single" w:sz="6" w:space="2" w:color="C0C0C0"/>
        <w:left w:val="single" w:sz="6" w:space="11" w:color="C0C0C0"/>
        <w:bottom w:val="single" w:sz="6" w:space="2" w:color="C0C0C0"/>
        <w:right w:val="single" w:sz="6" w:space="2" w:color="C0C0C0"/>
      </w:pBdr>
      <w:shd w:val="clear" w:color="auto" w:fill="F5F5F5"/>
      <w:spacing w:before="150" w:after="150" w:line="375" w:lineRule="atLeast"/>
      <w:ind w:left="150" w:right="15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C07B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E5C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stbyb">
    <w:name w:val="cost_byb"/>
    <w:basedOn w:val="a"/>
    <w:rsid w:val="003E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058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a">
    <w:name w:val="Основной текст_"/>
    <w:link w:val="13"/>
    <w:rsid w:val="00FB62D5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FB62D5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3"/>
    <w:basedOn w:val="a"/>
    <w:link w:val="aa"/>
    <w:rsid w:val="00FB62D5"/>
    <w:pPr>
      <w:shd w:val="clear" w:color="auto" w:fill="FFFFFF"/>
      <w:spacing w:after="0" w:line="254" w:lineRule="exact"/>
      <w:ind w:hanging="500"/>
    </w:pPr>
    <w:rPr>
      <w:rFonts w:ascii="Times New Roman" w:eastAsia="Times New Roman" w:hAnsi="Times New Roman"/>
    </w:rPr>
  </w:style>
  <w:style w:type="character" w:customStyle="1" w:styleId="ata11y1">
    <w:name w:val="at_a11y1"/>
    <w:basedOn w:val="a0"/>
    <w:rsid w:val="00AF7411"/>
  </w:style>
  <w:style w:type="character" w:customStyle="1" w:styleId="qfztst1">
    <w:name w:val="qfztst1"/>
    <w:basedOn w:val="a0"/>
    <w:rsid w:val="00BF1C61"/>
    <w:rPr>
      <w:rFonts w:ascii="Arial" w:hAnsi="Arial" w:cs="Arial" w:hint="default"/>
      <w:sz w:val="18"/>
      <w:szCs w:val="18"/>
    </w:rPr>
  </w:style>
  <w:style w:type="paragraph" w:styleId="ab">
    <w:name w:val="List Paragraph"/>
    <w:basedOn w:val="a"/>
    <w:uiPriority w:val="34"/>
    <w:qFormat/>
    <w:rsid w:val="00977C34"/>
    <w:pPr>
      <w:ind w:left="720"/>
      <w:contextualSpacing/>
    </w:pPr>
  </w:style>
  <w:style w:type="character" w:styleId="ac">
    <w:name w:val="footnote reference"/>
    <w:rsid w:val="001E0931"/>
    <w:rPr>
      <w:vertAlign w:val="superscript"/>
    </w:rPr>
  </w:style>
  <w:style w:type="paragraph" w:styleId="ad">
    <w:name w:val="footnote text"/>
    <w:basedOn w:val="a"/>
    <w:link w:val="ae"/>
    <w:rsid w:val="001E093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1E0931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1E09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E0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E09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E0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1E0931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character" w:customStyle="1" w:styleId="af2">
    <w:name w:val="Название Знак"/>
    <w:basedOn w:val="a0"/>
    <w:link w:val="af1"/>
    <w:rsid w:val="001E0931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E0931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0931"/>
    <w:rPr>
      <w:rFonts w:ascii="Times New Roman" w:eastAsia="Calibri" w:hAnsi="Times New Roman" w:cs="Times New Roman"/>
      <w:sz w:val="28"/>
    </w:rPr>
  </w:style>
  <w:style w:type="character" w:customStyle="1" w:styleId="25">
    <w:name w:val="Основной текст (2)_"/>
    <w:link w:val="26"/>
    <w:rsid w:val="00151F6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51F6F"/>
    <w:pPr>
      <w:widowControl w:val="0"/>
      <w:shd w:val="clear" w:color="auto" w:fill="FFFFFF"/>
      <w:spacing w:before="480" w:after="1020" w:line="0" w:lineRule="atLeast"/>
      <w:jc w:val="center"/>
    </w:pPr>
    <w:rPr>
      <w:rFonts w:ascii="Times New Roman" w:eastAsia="Times New Roman" w:hAnsi="Times New Roman"/>
      <w:i/>
      <w:iCs/>
    </w:rPr>
  </w:style>
  <w:style w:type="paragraph" w:customStyle="1" w:styleId="27">
    <w:name w:val="Основной текст2"/>
    <w:basedOn w:val="a"/>
    <w:rsid w:val="00322CE1"/>
    <w:pPr>
      <w:widowControl w:val="0"/>
      <w:shd w:val="clear" w:color="auto" w:fill="FFFFFF"/>
      <w:spacing w:after="360" w:line="230" w:lineRule="exact"/>
      <w:ind w:hanging="112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1">
    <w:name w:val="Заголовок №8_"/>
    <w:basedOn w:val="a0"/>
    <w:link w:val="82"/>
    <w:rsid w:val="00322CE1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82">
    <w:name w:val="Заголовок №8"/>
    <w:basedOn w:val="a"/>
    <w:link w:val="81"/>
    <w:rsid w:val="00322CE1"/>
    <w:pPr>
      <w:widowControl w:val="0"/>
      <w:shd w:val="clear" w:color="auto" w:fill="FFFFFF"/>
      <w:spacing w:before="420" w:after="240" w:line="0" w:lineRule="atLeast"/>
      <w:jc w:val="center"/>
      <w:outlineLvl w:val="7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customStyle="1" w:styleId="af3">
    <w:name w:val="Подпись к таблице"/>
    <w:basedOn w:val="a0"/>
    <w:rsid w:val="0032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65pt0pt">
    <w:name w:val="Основной текст + 6;5 pt;Интервал 0 pt"/>
    <w:basedOn w:val="aa"/>
    <w:rsid w:val="0032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a"/>
    <w:rsid w:val="0032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0pt">
    <w:name w:val="Подпись к картинке + Times New Roman;10 pt;Курсив"/>
    <w:basedOn w:val="a0"/>
    <w:rsid w:val="00322C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4">
    <w:name w:val="header"/>
    <w:basedOn w:val="a"/>
    <w:link w:val="af5"/>
    <w:uiPriority w:val="99"/>
    <w:unhideWhenUsed/>
    <w:rsid w:val="00FC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C02D3"/>
  </w:style>
  <w:style w:type="paragraph" w:styleId="af6">
    <w:name w:val="footer"/>
    <w:basedOn w:val="a"/>
    <w:link w:val="af7"/>
    <w:uiPriority w:val="99"/>
    <w:unhideWhenUsed/>
    <w:rsid w:val="00FC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C02D3"/>
  </w:style>
  <w:style w:type="paragraph" w:customStyle="1" w:styleId="Style2">
    <w:name w:val="Style2"/>
    <w:basedOn w:val="a"/>
    <w:uiPriority w:val="99"/>
    <w:rsid w:val="000F02C4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F02C4"/>
    <w:pPr>
      <w:widowControl w:val="0"/>
      <w:autoSpaceDE w:val="0"/>
      <w:autoSpaceDN w:val="0"/>
      <w:adjustRightInd w:val="0"/>
      <w:spacing w:after="0" w:line="293" w:lineRule="exact"/>
      <w:ind w:firstLine="13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0F02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F02C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F02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F02C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0F02C4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+ Курсив"/>
    <w:rsid w:val="00FF3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5224">
          <w:marLeft w:val="0"/>
          <w:marRight w:val="0"/>
          <w:marTop w:val="150"/>
          <w:marBottom w:val="150"/>
          <w:divBdr>
            <w:top w:val="double" w:sz="6" w:space="0" w:color="C0C0C0"/>
            <w:left w:val="double" w:sz="6" w:space="15" w:color="C0C0C0"/>
            <w:bottom w:val="double" w:sz="6" w:space="15" w:color="C0C0C0"/>
            <w:right w:val="double" w:sz="6" w:space="15" w:color="C0C0C0"/>
          </w:divBdr>
          <w:divsChild>
            <w:div w:id="303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869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93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268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1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621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46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65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42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85892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902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2420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28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55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106838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4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871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938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71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645480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4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6829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1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3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8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91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30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4823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5492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66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5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1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89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10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97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6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2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3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59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78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89409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0000"/>
                <w:right w:val="none" w:sz="0" w:space="0" w:color="auto"/>
              </w:divBdr>
              <w:divsChild>
                <w:div w:id="207648159">
                  <w:marLeft w:val="0"/>
                  <w:marRight w:val="300"/>
                  <w:marTop w:val="0"/>
                  <w:marBottom w:val="0"/>
                  <w:divBdr>
                    <w:top w:val="single" w:sz="2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215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647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9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4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16236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4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8503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828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9950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95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5000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83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5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204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1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62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3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9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22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50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54123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85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88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01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9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3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5421">
          <w:marLeft w:val="0"/>
          <w:marRight w:val="0"/>
          <w:marTop w:val="150"/>
          <w:marBottom w:val="150"/>
          <w:divBdr>
            <w:top w:val="double" w:sz="6" w:space="0" w:color="C0C0C0"/>
            <w:left w:val="double" w:sz="6" w:space="15" w:color="C0C0C0"/>
            <w:bottom w:val="double" w:sz="6" w:space="15" w:color="C0C0C0"/>
            <w:right w:val="double" w:sz="6" w:space="15" w:color="C0C0C0"/>
          </w:divBdr>
          <w:divsChild>
            <w:div w:id="10792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004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36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205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123208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642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18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262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21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2165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6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8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84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05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6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3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919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6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0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69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38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1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8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33089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0857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1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9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9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6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034">
          <w:marLeft w:val="0"/>
          <w:marRight w:val="0"/>
          <w:marTop w:val="300"/>
          <w:marBottom w:val="300"/>
          <w:divBdr>
            <w:top w:val="single" w:sz="18" w:space="0" w:color="4D4D4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6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2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2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9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3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066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91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37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69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7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2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54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0227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64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3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53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7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9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19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8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3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9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91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7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0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393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064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559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100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195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6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63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30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30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24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83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5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9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19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3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8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9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32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43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4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25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0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5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01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6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8569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28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3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12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98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334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33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1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26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2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9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07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175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35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43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22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0D0D0"/>
                                <w:right w:val="none" w:sz="0" w:space="0" w:color="auto"/>
                              </w:divBdr>
                              <w:divsChild>
                                <w:div w:id="332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150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250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186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7F0C-635A-487A-8ACF-760B71C8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umc-41</cp:lastModifiedBy>
  <cp:revision>2</cp:revision>
  <cp:lastPrinted>2015-09-08T16:03:00Z</cp:lastPrinted>
  <dcterms:created xsi:type="dcterms:W3CDTF">2018-09-13T06:55:00Z</dcterms:created>
  <dcterms:modified xsi:type="dcterms:W3CDTF">2018-09-13T06:55:00Z</dcterms:modified>
</cp:coreProperties>
</file>